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E392" w14:textId="0D07D33B" w:rsidR="0011116F" w:rsidRPr="000B0868" w:rsidRDefault="00477D1E" w:rsidP="00477D1E">
      <w:pPr>
        <w:spacing w:after="0" w:line="240" w:lineRule="auto"/>
        <w:jc w:val="center"/>
        <w:rPr>
          <w:rFonts w:eastAsia="Times New Roman" w:cs="Calibri"/>
          <w:b/>
          <w:bCs/>
          <w:color w:val="1F3864"/>
          <w:sz w:val="28"/>
          <w:szCs w:val="24"/>
          <w:lang w:eastAsia="el-GR"/>
        </w:rPr>
      </w:pPr>
      <w:r>
        <w:rPr>
          <w:rFonts w:cs="Calibri"/>
          <w:noProof/>
          <w:color w:val="1F3864"/>
          <w:sz w:val="20"/>
          <w:szCs w:val="18"/>
          <w:bdr w:val="none" w:sz="0" w:space="0" w:color="auto" w:frame="1"/>
          <w:lang w:eastAsia="el-GR"/>
        </w:rPr>
        <w:pict w14:anchorId="6D3DF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go" o:spid="_x0000_i1025" type="#_x0000_t75" style="width:.75pt;height:.75pt;visibility:visible">
            <v:imagedata r:id="rId10" o:title=""/>
          </v:shape>
        </w:pict>
      </w:r>
      <w:r w:rsidR="001838CF" w:rsidRPr="000B0868">
        <w:rPr>
          <w:rFonts w:cs="Calibri"/>
          <w:color w:val="1F3864"/>
          <w:sz w:val="20"/>
          <w:szCs w:val="18"/>
          <w:bdr w:val="none" w:sz="0" w:space="0" w:color="auto" w:frame="1"/>
        </w:rPr>
        <w:t xml:space="preserve">      </w:t>
      </w:r>
      <w:r w:rsidR="00D303E2" w:rsidRPr="000B0868">
        <w:rPr>
          <w:rFonts w:eastAsia="Times New Roman" w:cs="Calibri"/>
          <w:b/>
          <w:bCs/>
          <w:color w:val="1F3864"/>
          <w:sz w:val="28"/>
          <w:szCs w:val="24"/>
          <w:lang w:eastAsia="el-GR"/>
        </w:rPr>
        <w:t>ΔΗΛΩΣΗ</w:t>
      </w:r>
      <w:bookmarkStart w:id="0" w:name="_GoBack"/>
      <w:bookmarkEnd w:id="0"/>
      <w:r w:rsidR="00D303E2" w:rsidRPr="000B0868">
        <w:rPr>
          <w:rFonts w:eastAsia="Times New Roman" w:cs="Calibri"/>
          <w:b/>
          <w:bCs/>
          <w:color w:val="1F3864"/>
          <w:sz w:val="28"/>
          <w:szCs w:val="24"/>
          <w:lang w:eastAsia="el-GR"/>
        </w:rPr>
        <w:t xml:space="preserve"> ΣΥΝΘΕΣΗΣ </w:t>
      </w:r>
      <w:r w:rsidR="0011116F" w:rsidRPr="000B0868">
        <w:rPr>
          <w:rFonts w:eastAsia="Times New Roman" w:cs="Calibri"/>
          <w:b/>
          <w:bCs/>
          <w:color w:val="1F3864"/>
          <w:sz w:val="28"/>
          <w:szCs w:val="24"/>
          <w:lang w:eastAsia="el-GR"/>
        </w:rPr>
        <w:t>ΟΜΑΔΑΣ</w:t>
      </w:r>
    </w:p>
    <w:p w14:paraId="394B4A9B" w14:textId="77777777" w:rsidR="006F2DA4" w:rsidRPr="000B0868" w:rsidRDefault="006F2DA4" w:rsidP="001838CF">
      <w:pPr>
        <w:spacing w:after="0" w:line="240" w:lineRule="auto"/>
        <w:rPr>
          <w:rFonts w:eastAsia="Times New Roman" w:cs="Calibri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068"/>
      </w:tblGrid>
      <w:tr w:rsidR="0011116F" w:rsidRPr="000B0868" w14:paraId="1C6F5FE9" w14:textId="77777777" w:rsidTr="00DE0556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1879EBBC" w14:textId="39892689" w:rsidR="0011116F" w:rsidRPr="000B0868" w:rsidRDefault="00E411CC" w:rsidP="0011116F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>ΣΩΜΑΤΕΙΟ</w:t>
            </w:r>
            <w:r w:rsidRPr="000B0868">
              <w:rPr>
                <w:rFonts w:eastAsia="Times New Roman" w:cs="Calibri"/>
                <w:b/>
                <w:szCs w:val="24"/>
                <w:lang w:val="en-US" w:eastAsia="el-GR"/>
              </w:rPr>
              <w:t>:</w:t>
            </w: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8555375" w14:textId="77777777" w:rsidR="0011116F" w:rsidRPr="000B0868" w:rsidRDefault="0011116F" w:rsidP="0011116F">
            <w:pPr>
              <w:spacing w:after="0" w:line="240" w:lineRule="auto"/>
              <w:rPr>
                <w:rFonts w:eastAsia="Times New Roman" w:cs="Calibri"/>
                <w:b/>
                <w:szCs w:val="24"/>
                <w:lang w:val="en-US" w:eastAsia="el-GR"/>
              </w:rPr>
            </w:pP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>ΗΜΕΡ/ΝΙΑ</w:t>
            </w:r>
            <w:r w:rsidR="00DE0556" w:rsidRPr="000B0868">
              <w:rPr>
                <w:rFonts w:eastAsia="Times New Roman" w:cs="Calibri"/>
                <w:b/>
                <w:szCs w:val="24"/>
                <w:lang w:val="en-US" w:eastAsia="el-GR"/>
              </w:rPr>
              <w:t>:</w:t>
            </w:r>
          </w:p>
        </w:tc>
      </w:tr>
      <w:tr w:rsidR="0011116F" w:rsidRPr="000B0868" w14:paraId="3B566A31" w14:textId="77777777" w:rsidTr="00DE0556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77BF2E28" w14:textId="5D9837D9" w:rsidR="0011116F" w:rsidRPr="000B0868" w:rsidRDefault="00E411CC" w:rsidP="0011116F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>ΠΡΩΤΑΘΛΗΜΑ</w:t>
            </w:r>
            <w:r w:rsidRPr="000B0868">
              <w:rPr>
                <w:rFonts w:eastAsia="Times New Roman" w:cs="Calibri"/>
                <w:b/>
                <w:szCs w:val="24"/>
                <w:lang w:val="en-US" w:eastAsia="el-GR"/>
              </w:rPr>
              <w:t>:</w:t>
            </w: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 xml:space="preserve">                                          ΦΑΣΗ</w:t>
            </w:r>
            <w:r>
              <w:rPr>
                <w:rFonts w:eastAsia="Times New Roman" w:cs="Calibri"/>
                <w:b/>
                <w:szCs w:val="24"/>
                <w:lang w:val="en-US" w:eastAsia="el-GR"/>
              </w:rPr>
              <w:t>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C5A9D6D" w14:textId="77777777" w:rsidR="0011116F" w:rsidRPr="000B0868" w:rsidRDefault="0011116F" w:rsidP="0011116F">
            <w:pPr>
              <w:spacing w:after="0" w:line="240" w:lineRule="auto"/>
              <w:rPr>
                <w:rFonts w:eastAsia="Times New Roman" w:cs="Calibri"/>
                <w:b/>
                <w:szCs w:val="24"/>
                <w:lang w:val="en-US" w:eastAsia="el-GR"/>
              </w:rPr>
            </w:pP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>ΑΓΩΝΑΣ</w:t>
            </w:r>
            <w:r w:rsidR="00DE0556" w:rsidRPr="000B0868">
              <w:rPr>
                <w:rFonts w:eastAsia="Times New Roman" w:cs="Calibri"/>
                <w:b/>
                <w:szCs w:val="24"/>
                <w:lang w:val="en-US" w:eastAsia="el-GR"/>
              </w:rPr>
              <w:t>:</w:t>
            </w:r>
          </w:p>
        </w:tc>
      </w:tr>
      <w:tr w:rsidR="0011116F" w:rsidRPr="000B0868" w14:paraId="1B7A4678" w14:textId="77777777" w:rsidTr="00DE0556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7D349C8F" w14:textId="77777777" w:rsidR="0011116F" w:rsidRPr="000B0868" w:rsidRDefault="0011116F" w:rsidP="0011116F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>A’ ΠΡΟΠΟΝΗΤΗΣ</w:t>
            </w:r>
            <w:r w:rsidR="00DE0556" w:rsidRPr="000B0868">
              <w:rPr>
                <w:rFonts w:eastAsia="Times New Roman" w:cs="Calibri"/>
                <w:b/>
                <w:szCs w:val="24"/>
                <w:lang w:val="en-US" w:eastAsia="el-GR"/>
              </w:rPr>
              <w:t>:</w:t>
            </w: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 xml:space="preserve">                                                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66671415" w14:textId="77777777" w:rsidR="0011116F" w:rsidRPr="000B0868" w:rsidRDefault="0011116F" w:rsidP="0011116F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>Β’ ΠΡΟΠΟΝΗΤΗΣ</w:t>
            </w:r>
            <w:r w:rsidR="00DE0556" w:rsidRPr="000B0868">
              <w:rPr>
                <w:rFonts w:eastAsia="Times New Roman" w:cs="Calibri"/>
                <w:b/>
                <w:szCs w:val="24"/>
                <w:lang w:val="en-US" w:eastAsia="el-GR"/>
              </w:rPr>
              <w:t>:</w:t>
            </w: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 xml:space="preserve">                </w:t>
            </w:r>
          </w:p>
        </w:tc>
      </w:tr>
      <w:tr w:rsidR="0011116F" w:rsidRPr="000B0868" w14:paraId="241AD50E" w14:textId="77777777" w:rsidTr="00DE0556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3CEE1F18" w14:textId="77777777" w:rsidR="0011116F" w:rsidRPr="000B0868" w:rsidRDefault="0011116F" w:rsidP="0011116F">
            <w:pPr>
              <w:spacing w:after="0" w:line="240" w:lineRule="auto"/>
              <w:rPr>
                <w:rFonts w:eastAsia="Times New Roman" w:cs="Calibri"/>
                <w:b/>
                <w:szCs w:val="24"/>
                <w:lang w:val="en-US" w:eastAsia="el-GR"/>
              </w:rPr>
            </w:pP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>ΕΦΟΡΟΣ</w:t>
            </w:r>
            <w:r w:rsidR="00DE0556" w:rsidRPr="000B0868">
              <w:rPr>
                <w:rFonts w:eastAsia="Times New Roman" w:cs="Calibri"/>
                <w:b/>
                <w:szCs w:val="24"/>
                <w:lang w:val="en-US" w:eastAsia="el-GR"/>
              </w:rPr>
              <w:t>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62BA9B9" w14:textId="77777777" w:rsidR="0011116F" w:rsidRPr="000B0868" w:rsidRDefault="0011116F" w:rsidP="0011116F">
            <w:pPr>
              <w:spacing w:after="0" w:line="240" w:lineRule="auto"/>
              <w:rPr>
                <w:rFonts w:eastAsia="Times New Roman" w:cs="Calibri"/>
                <w:b/>
                <w:szCs w:val="24"/>
                <w:lang w:val="en-US" w:eastAsia="el-GR"/>
              </w:rPr>
            </w:pPr>
            <w:r w:rsidRPr="000B0868">
              <w:rPr>
                <w:rFonts w:eastAsia="Times New Roman" w:cs="Calibri"/>
                <w:b/>
                <w:szCs w:val="24"/>
                <w:lang w:eastAsia="el-GR"/>
              </w:rPr>
              <w:t>ΑΡΧΗΓΟΣ</w:t>
            </w:r>
            <w:r w:rsidR="00D303E2" w:rsidRPr="000B0868">
              <w:rPr>
                <w:rFonts w:eastAsia="Times New Roman" w:cs="Calibri"/>
                <w:b/>
                <w:szCs w:val="24"/>
                <w:lang w:eastAsia="el-GR"/>
              </w:rPr>
              <w:t xml:space="preserve"> ΟΜΑΔΑΣ</w:t>
            </w:r>
            <w:r w:rsidR="00DE0556" w:rsidRPr="000B0868">
              <w:rPr>
                <w:rFonts w:eastAsia="Times New Roman" w:cs="Calibri"/>
                <w:b/>
                <w:szCs w:val="24"/>
                <w:lang w:val="en-US" w:eastAsia="el-GR"/>
              </w:rPr>
              <w:t>:</w:t>
            </w:r>
          </w:p>
        </w:tc>
      </w:tr>
      <w:tr w:rsidR="009946A9" w:rsidRPr="000B0868" w14:paraId="797E0861" w14:textId="77777777" w:rsidTr="00DE0556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462CDB6C" w14:textId="77777777" w:rsidR="009946A9" w:rsidRDefault="008E77B9" w:rsidP="0011116F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szCs w:val="24"/>
                <w:lang w:eastAsia="el-GR"/>
              </w:rPr>
              <w:t>ΦΥΣΙΟ</w:t>
            </w:r>
            <w:r w:rsidR="00C41D75">
              <w:rPr>
                <w:rFonts w:eastAsia="Times New Roman" w:cs="Calibri"/>
                <w:b/>
                <w:szCs w:val="24"/>
                <w:lang w:eastAsia="el-GR"/>
              </w:rPr>
              <w:t>ΘΕΡΑΠΕΥΤΗΣ</w:t>
            </w:r>
            <w:r w:rsidR="00550C15">
              <w:rPr>
                <w:rFonts w:eastAsia="Times New Roman" w:cs="Calibri"/>
                <w:b/>
                <w:szCs w:val="24"/>
                <w:lang w:eastAsia="el-GR"/>
              </w:rPr>
              <w:t xml:space="preserve"> </w:t>
            </w:r>
            <w:r w:rsidR="00C41D75">
              <w:rPr>
                <w:rFonts w:eastAsia="Times New Roman" w:cs="Calibri"/>
                <w:b/>
                <w:szCs w:val="24"/>
                <w:lang w:eastAsia="el-GR"/>
              </w:rPr>
              <w:t xml:space="preserve"> ή </w:t>
            </w:r>
            <w:r w:rsidR="00550C15">
              <w:rPr>
                <w:rFonts w:eastAsia="Times New Roman" w:cs="Calibri"/>
                <w:b/>
                <w:szCs w:val="24"/>
                <w:lang w:eastAsia="el-GR"/>
              </w:rPr>
              <w:t xml:space="preserve"> </w:t>
            </w:r>
            <w:r w:rsidR="00C41D75">
              <w:rPr>
                <w:rFonts w:eastAsia="Times New Roman" w:cs="Calibri"/>
                <w:b/>
                <w:szCs w:val="24"/>
                <w:lang w:eastAsia="el-GR"/>
              </w:rPr>
              <w:t xml:space="preserve">ΙΑΤΡΟΣ </w:t>
            </w:r>
            <w:r w:rsidR="00550C15">
              <w:rPr>
                <w:rFonts w:eastAsia="Times New Roman" w:cs="Calibri"/>
                <w:b/>
                <w:szCs w:val="24"/>
                <w:lang w:eastAsia="el-GR"/>
              </w:rPr>
              <w:t xml:space="preserve"> ή  ΓΥΜΝΑΣΤΗΣ:</w:t>
            </w:r>
          </w:p>
          <w:p w14:paraId="0D8096E8" w14:textId="1C1E1813" w:rsidR="00636AFB" w:rsidRPr="00636AFB" w:rsidRDefault="00636AFB" w:rsidP="0011116F">
            <w:pPr>
              <w:spacing w:after="0" w:line="240" w:lineRule="auto"/>
              <w:rPr>
                <w:rFonts w:eastAsia="Times New Roman" w:cs="Calibri"/>
                <w:bCs/>
                <w:sz w:val="16"/>
                <w:szCs w:val="16"/>
                <w:lang w:eastAsia="el-GR"/>
              </w:rPr>
            </w:pPr>
            <w:r w:rsidRPr="00636AFB">
              <w:rPr>
                <w:rFonts w:eastAsia="Times New Roman" w:cs="Calibri"/>
                <w:bCs/>
                <w:sz w:val="16"/>
                <w:szCs w:val="16"/>
                <w:lang w:eastAsia="el-GR"/>
              </w:rPr>
              <w:t>(Υπογραμμίστε το ισχύον)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929F3E3" w14:textId="77777777" w:rsidR="009946A9" w:rsidRPr="000B0868" w:rsidRDefault="009946A9" w:rsidP="0011116F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</w:p>
        </w:tc>
      </w:tr>
    </w:tbl>
    <w:p w14:paraId="346C526D" w14:textId="77777777" w:rsidR="00AB1E00" w:rsidRPr="000B0868" w:rsidRDefault="00AB1E00" w:rsidP="001838CF">
      <w:pPr>
        <w:spacing w:after="0" w:line="240" w:lineRule="auto"/>
        <w:rPr>
          <w:rFonts w:eastAsia="Times New Roman" w:cs="Calibri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422"/>
        <w:gridCol w:w="2083"/>
        <w:gridCol w:w="2965"/>
      </w:tblGrid>
      <w:tr w:rsidR="00AB1E00" w:rsidRPr="000B0868" w14:paraId="0360794A" w14:textId="77777777" w:rsidTr="000B0868">
        <w:tc>
          <w:tcPr>
            <w:tcW w:w="526" w:type="dxa"/>
            <w:shd w:val="clear" w:color="auto" w:fill="auto"/>
          </w:tcPr>
          <w:p w14:paraId="3AA2FF5B" w14:textId="006A00A7" w:rsidR="00AB1E00" w:rsidRPr="00EF1736" w:rsidRDefault="00EF1736" w:rsidP="00D6113D">
            <w:pPr>
              <w:spacing w:after="0" w:line="36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sz w:val="16"/>
                <w:szCs w:val="16"/>
                <w:lang w:eastAsia="el-GR"/>
              </w:rPr>
              <w:t xml:space="preserve">   </w:t>
            </w:r>
            <w:r w:rsidRPr="00EF1736">
              <w:rPr>
                <w:rFonts w:eastAsia="Times New Roman" w:cs="Calibri"/>
                <w:sz w:val="16"/>
                <w:szCs w:val="16"/>
                <w:lang w:eastAsia="el-GR"/>
              </w:rPr>
              <w:t>(1)</w:t>
            </w:r>
          </w:p>
        </w:tc>
        <w:tc>
          <w:tcPr>
            <w:tcW w:w="4422" w:type="dxa"/>
            <w:shd w:val="clear" w:color="auto" w:fill="D9D9D9"/>
            <w:vAlign w:val="center"/>
          </w:tcPr>
          <w:p w14:paraId="1A2B2525" w14:textId="77777777" w:rsidR="00AB1E00" w:rsidRPr="000B0868" w:rsidRDefault="0011116F" w:rsidP="001111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b/>
                <w:bCs/>
                <w:szCs w:val="24"/>
                <w:lang w:eastAsia="el-GR"/>
              </w:rPr>
              <w:t xml:space="preserve">ΟΝΟΜΑΤΕΠΩΝΥΜΟ </w:t>
            </w:r>
            <w:r w:rsidRPr="000B0868">
              <w:rPr>
                <w:rFonts w:eastAsia="Times New Roman" w:cs="Calibri"/>
                <w:b/>
                <w:bCs/>
                <w:sz w:val="18"/>
                <w:szCs w:val="20"/>
                <w:vertAlign w:val="superscript"/>
                <w:lang w:eastAsia="el-GR"/>
              </w:rPr>
              <w:t>(</w:t>
            </w:r>
            <w:r w:rsidR="004077B6">
              <w:rPr>
                <w:rFonts w:eastAsia="Times New Roman" w:cs="Calibri"/>
                <w:b/>
                <w:bCs/>
                <w:sz w:val="18"/>
                <w:szCs w:val="20"/>
                <w:vertAlign w:val="superscript"/>
                <w:lang w:eastAsia="el-GR"/>
              </w:rPr>
              <w:t>2</w:t>
            </w:r>
            <w:r w:rsidRPr="000B0868">
              <w:rPr>
                <w:rFonts w:eastAsia="Times New Roman" w:cs="Calibri"/>
                <w:b/>
                <w:bCs/>
                <w:sz w:val="18"/>
                <w:szCs w:val="20"/>
                <w:vertAlign w:val="superscript"/>
                <w:lang w:eastAsia="el-GR"/>
              </w:rPr>
              <w:t>)</w:t>
            </w:r>
          </w:p>
        </w:tc>
        <w:tc>
          <w:tcPr>
            <w:tcW w:w="2083" w:type="dxa"/>
            <w:shd w:val="clear" w:color="auto" w:fill="D9D9D9"/>
            <w:vAlign w:val="center"/>
          </w:tcPr>
          <w:p w14:paraId="043CC32D" w14:textId="2BD7A383" w:rsidR="00AB1E00" w:rsidRPr="000B0868" w:rsidRDefault="005B5EC6" w:rsidP="005B5E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szCs w:val="24"/>
                <w:lang w:eastAsia="el-GR"/>
              </w:rPr>
              <w:t>Ε</w:t>
            </w:r>
            <w:r w:rsidR="0011116F" w:rsidRPr="000B0868">
              <w:rPr>
                <w:rFonts w:eastAsia="Times New Roman" w:cs="Calibri"/>
                <w:b/>
                <w:bCs/>
                <w:szCs w:val="24"/>
                <w:lang w:eastAsia="el-GR"/>
              </w:rPr>
              <w:t>ΤΟΣ ΓΕΝΝΗ</w:t>
            </w:r>
            <w:r w:rsidR="00DE0556" w:rsidRPr="000B0868">
              <w:rPr>
                <w:rFonts w:eastAsia="Times New Roman" w:cs="Calibri"/>
                <w:b/>
                <w:bCs/>
                <w:szCs w:val="24"/>
                <w:lang w:eastAsia="el-GR"/>
              </w:rPr>
              <w:t>ΣΗΣ</w:t>
            </w:r>
          </w:p>
        </w:tc>
        <w:tc>
          <w:tcPr>
            <w:tcW w:w="2965" w:type="dxa"/>
            <w:shd w:val="clear" w:color="auto" w:fill="D9D9D9"/>
            <w:vAlign w:val="center"/>
          </w:tcPr>
          <w:p w14:paraId="2A185ACF" w14:textId="77777777" w:rsidR="00AB1E00" w:rsidRPr="000B0868" w:rsidRDefault="0011116F" w:rsidP="001111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b/>
                <w:bCs/>
                <w:szCs w:val="24"/>
                <w:lang w:eastAsia="el-GR"/>
              </w:rPr>
              <w:t>ΑΡΙΘΜΟΣ ΜΗΤΡΩΟΥ ΚΟΕ</w:t>
            </w:r>
          </w:p>
        </w:tc>
      </w:tr>
      <w:tr w:rsidR="00AB1E00" w:rsidRPr="000B0868" w14:paraId="6070B9EB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2719C74E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1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2FFB063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461E9085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1D9B0DE5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</w:tr>
      <w:tr w:rsidR="00AB1E00" w:rsidRPr="000B0868" w14:paraId="22460F11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5F996142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2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A35089B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7F97DDCC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0024E3DC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5153D865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74BCD617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b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3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B6E338F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1DBCAA86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69E6ABA5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639A8B32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18A17369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4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4D53906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02F93F4D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2EFE0F37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1AFE463C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3ADAE251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5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A291F81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16AA8F27" w14:textId="77777777" w:rsidR="00AB1E00" w:rsidRPr="000B0868" w:rsidRDefault="00AB1E00" w:rsidP="00C666F5">
            <w:pPr>
              <w:spacing w:after="0" w:line="240" w:lineRule="auto"/>
              <w:jc w:val="center"/>
              <w:rPr>
                <w:rStyle w:val="10"/>
                <w:rFonts w:cs="Calibri"/>
                <w:szCs w:val="24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2842853D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381283F4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27D933CE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6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2A52EAA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25FC1EE1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54395F86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5177041E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395CED2D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7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D03A067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4F2D6D14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1CBE740E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0344A0E7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5DE5D43B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8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50BB366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3CEE3356" w14:textId="77777777" w:rsidR="00AB1E00" w:rsidRPr="000B0868" w:rsidRDefault="00AB1E00" w:rsidP="00C666F5">
            <w:pPr>
              <w:spacing w:after="0" w:line="240" w:lineRule="auto"/>
              <w:jc w:val="center"/>
              <w:rPr>
                <w:rStyle w:val="10"/>
                <w:rFonts w:cs="Calibri"/>
                <w:szCs w:val="24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19343792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280F6116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7ADD6E9E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9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BE9A627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D97EF38" w14:textId="77777777" w:rsidR="00AB1E00" w:rsidRPr="000B0868" w:rsidRDefault="00AB1E00" w:rsidP="00C666F5">
            <w:pPr>
              <w:spacing w:after="0" w:line="240" w:lineRule="auto"/>
              <w:jc w:val="center"/>
              <w:rPr>
                <w:rStyle w:val="10"/>
                <w:rFonts w:cs="Calibri"/>
                <w:szCs w:val="24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78C13B5D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58ABC4C2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710C5E08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10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2805F55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11D5EE43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57224487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798E8660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50A83EE3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11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1816055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3B597CDD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7317F7E8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2B22A7A8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6BC5FDE5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12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5AA1F1F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0A78B584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53D846D8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5CBB0E59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6B86B40A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13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9B5E5EF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4242D6DE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1939E2B6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364A6D46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0F2248F2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14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15532DF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2C8D6F60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48F691F6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  <w:tr w:rsidR="00AB1E00" w:rsidRPr="000B0868" w14:paraId="0B2D45C1" w14:textId="77777777">
        <w:trPr>
          <w:trHeight w:hRule="exact" w:val="397"/>
        </w:trPr>
        <w:tc>
          <w:tcPr>
            <w:tcW w:w="526" w:type="dxa"/>
            <w:shd w:val="clear" w:color="auto" w:fill="auto"/>
            <w:vAlign w:val="center"/>
          </w:tcPr>
          <w:p w14:paraId="604EE747" w14:textId="77777777" w:rsidR="00AB1E00" w:rsidRPr="000B0868" w:rsidRDefault="00AB1E00" w:rsidP="00C666F5">
            <w:pPr>
              <w:spacing w:after="0" w:line="360" w:lineRule="auto"/>
              <w:jc w:val="center"/>
              <w:rPr>
                <w:rFonts w:eastAsia="Times New Roman" w:cs="Calibri"/>
                <w:szCs w:val="24"/>
                <w:lang w:eastAsia="el-GR"/>
              </w:rPr>
            </w:pPr>
            <w:r w:rsidRPr="000B0868">
              <w:rPr>
                <w:rFonts w:eastAsia="Times New Roman" w:cs="Calibri"/>
                <w:szCs w:val="24"/>
                <w:lang w:eastAsia="el-GR"/>
              </w:rPr>
              <w:t>15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E0B6842" w14:textId="77777777" w:rsidR="00AB1E00" w:rsidRPr="000B0868" w:rsidRDefault="00AB1E00" w:rsidP="00C666F5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26AB812C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1C873C9E" w14:textId="77777777" w:rsidR="00AB1E00" w:rsidRPr="000B0868" w:rsidRDefault="00AB1E00" w:rsidP="00C666F5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  <w:lang w:eastAsia="zh-CN"/>
              </w:rPr>
            </w:pPr>
          </w:p>
        </w:tc>
      </w:tr>
    </w:tbl>
    <w:p w14:paraId="62D9B41C" w14:textId="77777777" w:rsidR="00B1540E" w:rsidRPr="000B0868" w:rsidRDefault="00B1540E" w:rsidP="00B1540E">
      <w:pPr>
        <w:spacing w:after="0" w:line="360" w:lineRule="auto"/>
        <w:rPr>
          <w:rFonts w:eastAsia="Times New Roman" w:cs="Calibri"/>
          <w:sz w:val="6"/>
          <w:szCs w:val="24"/>
          <w:lang w:eastAsia="el-GR"/>
        </w:rPr>
      </w:pPr>
      <w:r w:rsidRPr="000B0868">
        <w:rPr>
          <w:rFonts w:eastAsia="Times New Roman" w:cs="Calibri"/>
          <w:szCs w:val="24"/>
          <w:lang w:eastAsia="el-GR"/>
        </w:rPr>
        <w:t xml:space="preserve">                                                                                            </w:t>
      </w:r>
    </w:p>
    <w:p w14:paraId="54DF7C73" w14:textId="5B26A317" w:rsidR="00B1540E" w:rsidRPr="000B0868" w:rsidRDefault="00477D1E" w:rsidP="00477D1E">
      <w:pPr>
        <w:spacing w:after="0" w:line="360" w:lineRule="auto"/>
        <w:jc w:val="both"/>
        <w:rPr>
          <w:rFonts w:eastAsia="Times New Roman" w:cs="Calibri"/>
          <w:szCs w:val="24"/>
          <w:lang w:eastAsia="el-GR"/>
        </w:rPr>
      </w:pPr>
      <w:r>
        <w:rPr>
          <w:rFonts w:eastAsia="Times New Roman" w:cs="Calibri"/>
          <w:szCs w:val="24"/>
          <w:lang w:eastAsia="el-GR"/>
        </w:rPr>
        <w:t xml:space="preserve">                                             Ο Αρχηγός της Ομάδας                                               </w:t>
      </w:r>
      <w:r w:rsidR="00B1540E" w:rsidRPr="000B0868">
        <w:rPr>
          <w:rFonts w:eastAsia="Times New Roman" w:cs="Calibri"/>
          <w:szCs w:val="24"/>
          <w:lang w:eastAsia="el-GR"/>
        </w:rPr>
        <w:t>Ο Διαπιστευμένος Εκπρόσωπος</w:t>
      </w:r>
      <w:r w:rsidR="006F2DA4" w:rsidRPr="000B0868">
        <w:rPr>
          <w:rFonts w:eastAsia="Times New Roman" w:cs="Calibri"/>
          <w:szCs w:val="24"/>
          <w:lang w:eastAsia="el-GR"/>
        </w:rPr>
        <w:t xml:space="preserve"> </w:t>
      </w:r>
      <w:r w:rsidR="006F2DA4" w:rsidRPr="000B0868">
        <w:rPr>
          <w:rFonts w:eastAsia="Times New Roman" w:cs="Calibri"/>
          <w:szCs w:val="24"/>
          <w:vertAlign w:val="superscript"/>
          <w:lang w:eastAsia="el-GR"/>
        </w:rPr>
        <w:t>(</w:t>
      </w:r>
      <w:r w:rsidR="004077B6">
        <w:rPr>
          <w:rFonts w:eastAsia="Times New Roman" w:cs="Calibri"/>
          <w:szCs w:val="24"/>
          <w:vertAlign w:val="superscript"/>
          <w:lang w:eastAsia="el-GR"/>
        </w:rPr>
        <w:t>3</w:t>
      </w:r>
      <w:r w:rsidR="006F2DA4" w:rsidRPr="000B0868">
        <w:rPr>
          <w:rFonts w:eastAsia="Times New Roman" w:cs="Calibri"/>
          <w:szCs w:val="24"/>
          <w:vertAlign w:val="superscript"/>
          <w:lang w:eastAsia="el-GR"/>
        </w:rPr>
        <w:t>)</w:t>
      </w:r>
      <w:r>
        <w:rPr>
          <w:rFonts w:eastAsia="Times New Roman" w:cs="Calibri"/>
          <w:szCs w:val="24"/>
          <w:vertAlign w:val="superscript"/>
          <w:lang w:eastAsia="el-GR"/>
        </w:rPr>
        <w:t xml:space="preserve">     </w:t>
      </w:r>
    </w:p>
    <w:p w14:paraId="04AAE96E" w14:textId="77777777" w:rsidR="00A602F3" w:rsidRDefault="00A602F3" w:rsidP="00D303E2">
      <w:pPr>
        <w:spacing w:after="0" w:line="360" w:lineRule="auto"/>
        <w:jc w:val="center"/>
        <w:rPr>
          <w:rFonts w:eastAsia="Times New Roman" w:cs="Calibri"/>
          <w:lang w:eastAsia="el-GR"/>
        </w:rPr>
      </w:pPr>
    </w:p>
    <w:p w14:paraId="11DB6015" w14:textId="6E4DE3B2" w:rsidR="00B1540E" w:rsidRPr="000B0868" w:rsidRDefault="00B1540E" w:rsidP="00477D1E">
      <w:pPr>
        <w:spacing w:after="0" w:line="360" w:lineRule="auto"/>
        <w:rPr>
          <w:rFonts w:eastAsia="Times New Roman" w:cs="Calibri"/>
          <w:lang w:eastAsia="el-GR"/>
        </w:rPr>
      </w:pPr>
      <w:r w:rsidRPr="000B0868">
        <w:rPr>
          <w:rFonts w:eastAsia="Times New Roman" w:cs="Calibri"/>
          <w:lang w:eastAsia="el-GR"/>
        </w:rPr>
        <w:t xml:space="preserve">Όνομα και υπογραφή    </w:t>
      </w:r>
      <w:r w:rsidR="00D303E2" w:rsidRPr="000B0868">
        <w:rPr>
          <w:rFonts w:eastAsia="Times New Roman" w:cs="Calibri"/>
          <w:lang w:eastAsia="el-GR"/>
        </w:rPr>
        <w:t>….</w:t>
      </w:r>
      <w:r w:rsidRPr="000B0868">
        <w:rPr>
          <w:rFonts w:eastAsia="Times New Roman" w:cs="Calibri"/>
          <w:lang w:eastAsia="el-GR"/>
        </w:rPr>
        <w:t>………………………..……………..</w:t>
      </w:r>
      <w:r w:rsidR="00477D1E">
        <w:rPr>
          <w:rFonts w:eastAsia="Times New Roman" w:cs="Calibri"/>
          <w:lang w:eastAsia="el-GR"/>
        </w:rPr>
        <w:t xml:space="preserve">                                         ……………………………………………….</w:t>
      </w:r>
    </w:p>
    <w:p w14:paraId="2801C552" w14:textId="77777777" w:rsidR="00C666F5" w:rsidRPr="000B0868" w:rsidRDefault="00D303E2" w:rsidP="00B1540E">
      <w:pPr>
        <w:spacing w:after="0" w:line="360" w:lineRule="auto"/>
        <w:rPr>
          <w:rFonts w:eastAsia="Times New Roman" w:cs="Calibri"/>
          <w:b/>
          <w:bCs/>
          <w:sz w:val="18"/>
          <w:szCs w:val="24"/>
          <w:lang w:eastAsia="el-GR"/>
        </w:rPr>
      </w:pPr>
      <w:r w:rsidRPr="000B0868">
        <w:rPr>
          <w:rFonts w:eastAsia="Times New Roman" w:cs="Calibri"/>
          <w:b/>
          <w:bCs/>
          <w:sz w:val="18"/>
          <w:szCs w:val="24"/>
          <w:lang w:eastAsia="el-GR"/>
        </w:rPr>
        <w:t>ΟΔΗΓΙΕΣ ΣΥΜΠΛΗΡΩΣΗΣ:</w:t>
      </w:r>
    </w:p>
    <w:p w14:paraId="66FB9D66" w14:textId="5FC121D6" w:rsidR="00DE0556" w:rsidRPr="00DE0556" w:rsidRDefault="00DE0556" w:rsidP="00DE0556">
      <w:pPr>
        <w:spacing w:after="0" w:line="360" w:lineRule="auto"/>
        <w:jc w:val="both"/>
        <w:rPr>
          <w:rFonts w:eastAsia="Times New Roman" w:cs="Calibri"/>
          <w:i/>
          <w:sz w:val="18"/>
          <w:szCs w:val="24"/>
          <w:lang w:eastAsia="el-GR"/>
        </w:rPr>
      </w:pPr>
      <w:r w:rsidRPr="00DE0556">
        <w:rPr>
          <w:rFonts w:eastAsia="Times New Roman" w:cs="Calibri"/>
          <w:b/>
          <w:bCs/>
          <w:i/>
          <w:sz w:val="18"/>
          <w:szCs w:val="24"/>
          <w:lang w:eastAsia="el-GR"/>
        </w:rPr>
        <w:t xml:space="preserve">1. </w:t>
      </w:r>
      <w:r w:rsidRPr="00DE0556">
        <w:rPr>
          <w:rFonts w:eastAsia="Times New Roman" w:cs="Calibri"/>
          <w:i/>
          <w:sz w:val="18"/>
          <w:szCs w:val="24"/>
          <w:lang w:eastAsia="el-GR"/>
        </w:rPr>
        <w:t xml:space="preserve">Απαραιτήτως στον φάκελο που παραδίδονται στον Αλυτάρχη οι «Κάρτες Αθλητών», αυτές </w:t>
      </w:r>
      <w:r w:rsidRPr="00DE0556">
        <w:rPr>
          <w:rFonts w:eastAsia="Times New Roman" w:cs="Calibri"/>
          <w:b/>
          <w:i/>
          <w:sz w:val="18"/>
          <w:szCs w:val="24"/>
          <w:u w:val="single"/>
          <w:lang w:eastAsia="el-GR"/>
        </w:rPr>
        <w:t>ταξινομούνται κατά αύξοντα αριθμό</w:t>
      </w:r>
      <w:r w:rsidR="00CC591D" w:rsidRPr="00CC591D">
        <w:rPr>
          <w:rFonts w:eastAsia="Times New Roman" w:cs="Calibri"/>
          <w:b/>
          <w:i/>
          <w:sz w:val="18"/>
          <w:szCs w:val="24"/>
          <w:u w:val="single"/>
          <w:lang w:eastAsia="el-GR"/>
        </w:rPr>
        <w:t xml:space="preserve"> </w:t>
      </w:r>
      <w:r w:rsidR="00FD2165">
        <w:rPr>
          <w:rFonts w:eastAsia="Times New Roman" w:cs="Calibri"/>
          <w:b/>
          <w:i/>
          <w:sz w:val="18"/>
          <w:szCs w:val="24"/>
          <w:u w:val="single"/>
          <w:lang w:eastAsia="el-GR"/>
        </w:rPr>
        <w:t>σκουφιού</w:t>
      </w:r>
      <w:r w:rsidRPr="00DE0556">
        <w:rPr>
          <w:rFonts w:eastAsia="Times New Roman" w:cs="Calibri"/>
          <w:i/>
          <w:sz w:val="18"/>
          <w:szCs w:val="24"/>
          <w:lang w:eastAsia="el-GR"/>
        </w:rPr>
        <w:t xml:space="preserve"> σύμφωνα με την δήλωση σύνθεσης Ομάδας, </w:t>
      </w:r>
      <w:r w:rsidR="00D76B43">
        <w:rPr>
          <w:rFonts w:eastAsia="Times New Roman" w:cs="Calibri"/>
          <w:i/>
          <w:sz w:val="18"/>
          <w:szCs w:val="24"/>
          <w:lang w:eastAsia="el-GR"/>
        </w:rPr>
        <w:t xml:space="preserve">όπως ορίζεται </w:t>
      </w:r>
      <w:r w:rsidR="00767D27">
        <w:rPr>
          <w:rFonts w:eastAsia="Times New Roman" w:cs="Calibri"/>
          <w:i/>
          <w:sz w:val="18"/>
          <w:szCs w:val="24"/>
          <w:lang w:eastAsia="el-GR"/>
        </w:rPr>
        <w:t xml:space="preserve">από </w:t>
      </w:r>
      <w:r w:rsidRPr="00DE0556">
        <w:rPr>
          <w:rFonts w:eastAsia="Times New Roman" w:cs="Calibri"/>
          <w:i/>
          <w:sz w:val="18"/>
          <w:szCs w:val="24"/>
          <w:lang w:eastAsia="el-GR"/>
        </w:rPr>
        <w:t xml:space="preserve">την Γενική Προκήρυξη Υδατοσφαίρισης και ακολούθως οι «Κάρτες Διαπίστευσης» Προπονητών και Εκπροσώπων.   </w:t>
      </w:r>
    </w:p>
    <w:p w14:paraId="5DD23E40" w14:textId="0E1F5288" w:rsidR="00C666F5" w:rsidRDefault="00DE0556" w:rsidP="004E2B92">
      <w:pPr>
        <w:spacing w:after="0" w:line="360" w:lineRule="auto"/>
        <w:jc w:val="both"/>
        <w:rPr>
          <w:rFonts w:eastAsia="Times New Roman" w:cs="Calibri"/>
          <w:i/>
          <w:sz w:val="18"/>
          <w:szCs w:val="24"/>
          <w:lang w:eastAsia="el-GR"/>
        </w:rPr>
      </w:pPr>
      <w:r w:rsidRPr="000B0868">
        <w:rPr>
          <w:rFonts w:eastAsia="Times New Roman" w:cs="Calibri"/>
          <w:b/>
          <w:bCs/>
          <w:i/>
          <w:sz w:val="18"/>
          <w:szCs w:val="24"/>
          <w:lang w:eastAsia="el-GR"/>
        </w:rPr>
        <w:t>2</w:t>
      </w:r>
      <w:r w:rsidR="00C666F5" w:rsidRPr="000B0868">
        <w:rPr>
          <w:rFonts w:eastAsia="Times New Roman" w:cs="Calibri"/>
          <w:b/>
          <w:bCs/>
          <w:i/>
          <w:sz w:val="18"/>
          <w:szCs w:val="24"/>
          <w:lang w:eastAsia="el-GR"/>
        </w:rPr>
        <w:t>.</w:t>
      </w:r>
      <w:r w:rsidR="00C666F5" w:rsidRPr="000B0868">
        <w:rPr>
          <w:rFonts w:eastAsia="Times New Roman" w:cs="Calibri"/>
          <w:i/>
          <w:sz w:val="18"/>
          <w:szCs w:val="24"/>
          <w:lang w:eastAsia="el-GR"/>
        </w:rPr>
        <w:t xml:space="preserve"> Η αναγραφή του </w:t>
      </w:r>
      <w:r w:rsidR="004E28E6" w:rsidRPr="000B0868">
        <w:rPr>
          <w:rFonts w:eastAsia="Times New Roman" w:cs="Calibri"/>
          <w:i/>
          <w:sz w:val="18"/>
          <w:szCs w:val="24"/>
          <w:lang w:eastAsia="el-GR"/>
        </w:rPr>
        <w:t>ονοματεπωνύμου</w:t>
      </w:r>
      <w:r w:rsidR="00C666F5" w:rsidRPr="000B0868">
        <w:rPr>
          <w:rFonts w:eastAsia="Times New Roman" w:cs="Calibri"/>
          <w:i/>
          <w:sz w:val="18"/>
          <w:szCs w:val="24"/>
          <w:lang w:eastAsia="el-GR"/>
        </w:rPr>
        <w:t xml:space="preserve"> </w:t>
      </w:r>
      <w:r w:rsidR="004E2B92" w:rsidRPr="000B0868">
        <w:rPr>
          <w:rFonts w:eastAsia="Times New Roman" w:cs="Calibri"/>
          <w:i/>
          <w:sz w:val="18"/>
          <w:szCs w:val="24"/>
          <w:lang w:eastAsia="el-GR"/>
        </w:rPr>
        <w:t xml:space="preserve">γίνεται με πεζά γράμματα και </w:t>
      </w:r>
      <w:r w:rsidR="00D303E2" w:rsidRPr="000B0868">
        <w:rPr>
          <w:rFonts w:eastAsia="Times New Roman" w:cs="Calibri"/>
          <w:i/>
          <w:sz w:val="18"/>
          <w:szCs w:val="24"/>
          <w:lang w:eastAsia="el-GR"/>
        </w:rPr>
        <w:t xml:space="preserve">κατά προτίμηση </w:t>
      </w:r>
      <w:r w:rsidR="00C666F5" w:rsidRPr="000B0868">
        <w:rPr>
          <w:rFonts w:eastAsia="Times New Roman" w:cs="Calibri"/>
          <w:i/>
          <w:sz w:val="18"/>
          <w:szCs w:val="24"/>
          <w:lang w:eastAsia="el-GR"/>
        </w:rPr>
        <w:t xml:space="preserve">μηχανογραφημένη, </w:t>
      </w:r>
      <w:r w:rsidR="00D303E2" w:rsidRPr="000B0868">
        <w:rPr>
          <w:rFonts w:eastAsia="Times New Roman" w:cs="Calibri"/>
          <w:i/>
          <w:sz w:val="18"/>
          <w:szCs w:val="24"/>
          <w:lang w:eastAsia="el-GR"/>
        </w:rPr>
        <w:t xml:space="preserve">για να είναι ευκρινείς και να συμβάλλουν στην </w:t>
      </w:r>
      <w:r w:rsidR="00C666F5" w:rsidRPr="000B0868">
        <w:rPr>
          <w:rFonts w:eastAsia="Times New Roman" w:cs="Calibri"/>
          <w:i/>
          <w:sz w:val="18"/>
          <w:szCs w:val="24"/>
          <w:lang w:eastAsia="el-GR"/>
        </w:rPr>
        <w:t>ορθή εκφώνηση</w:t>
      </w:r>
      <w:r w:rsidR="00D303E2" w:rsidRPr="000B0868">
        <w:rPr>
          <w:rFonts w:eastAsia="Times New Roman" w:cs="Calibri"/>
          <w:i/>
          <w:sz w:val="18"/>
          <w:szCs w:val="24"/>
          <w:lang w:eastAsia="el-GR"/>
        </w:rPr>
        <w:t xml:space="preserve"> </w:t>
      </w:r>
      <w:r w:rsidR="00C666F5" w:rsidRPr="000B0868">
        <w:rPr>
          <w:rFonts w:eastAsia="Times New Roman" w:cs="Calibri"/>
          <w:i/>
          <w:sz w:val="18"/>
          <w:szCs w:val="24"/>
          <w:lang w:eastAsia="el-GR"/>
        </w:rPr>
        <w:t>κατά την παρουσίαση των ομάδων.</w:t>
      </w:r>
      <w:r w:rsidR="00F07944" w:rsidRPr="000B0868">
        <w:rPr>
          <w:rFonts w:eastAsia="Times New Roman" w:cs="Calibri"/>
          <w:i/>
          <w:sz w:val="18"/>
          <w:szCs w:val="24"/>
          <w:lang w:eastAsia="el-GR"/>
        </w:rPr>
        <w:t xml:space="preserve"> Στην περίπτωση χειρόγραφης αναγραφής </w:t>
      </w:r>
      <w:r w:rsidR="00D303E2" w:rsidRPr="000B0868">
        <w:rPr>
          <w:rFonts w:eastAsia="Times New Roman" w:cs="Calibri"/>
          <w:i/>
          <w:sz w:val="18"/>
          <w:szCs w:val="24"/>
          <w:lang w:eastAsia="el-GR"/>
        </w:rPr>
        <w:t xml:space="preserve">θα πρέπει </w:t>
      </w:r>
      <w:r w:rsidR="00F07944" w:rsidRPr="000B0868">
        <w:rPr>
          <w:rFonts w:eastAsia="Times New Roman" w:cs="Calibri"/>
          <w:i/>
          <w:sz w:val="18"/>
          <w:szCs w:val="24"/>
          <w:lang w:eastAsia="el-GR"/>
        </w:rPr>
        <w:t xml:space="preserve"> να αποφεύγονται οι διορθώσεις που μει</w:t>
      </w:r>
      <w:r w:rsidR="00D07A5D">
        <w:rPr>
          <w:rFonts w:eastAsia="Times New Roman" w:cs="Calibri"/>
          <w:i/>
          <w:sz w:val="18"/>
          <w:szCs w:val="24"/>
          <w:lang w:eastAsia="el-GR"/>
        </w:rPr>
        <w:t>ώνουν την</w:t>
      </w:r>
      <w:r w:rsidR="00F07944" w:rsidRPr="000B0868">
        <w:rPr>
          <w:rFonts w:eastAsia="Times New Roman" w:cs="Calibri"/>
          <w:i/>
          <w:sz w:val="18"/>
          <w:szCs w:val="24"/>
          <w:lang w:eastAsia="el-GR"/>
        </w:rPr>
        <w:t xml:space="preserve"> ευκρίνεια. </w:t>
      </w:r>
      <w:r w:rsidR="00C666F5" w:rsidRPr="000B0868">
        <w:rPr>
          <w:rFonts w:eastAsia="Times New Roman" w:cs="Calibri"/>
          <w:i/>
          <w:sz w:val="18"/>
          <w:szCs w:val="24"/>
          <w:lang w:eastAsia="el-GR"/>
        </w:rPr>
        <w:t xml:space="preserve"> </w:t>
      </w:r>
    </w:p>
    <w:p w14:paraId="65AB022D" w14:textId="30E95116" w:rsidR="00F07944" w:rsidRPr="000B0868" w:rsidRDefault="00DE0556" w:rsidP="00E0599C">
      <w:pPr>
        <w:spacing w:after="0" w:line="360" w:lineRule="auto"/>
        <w:jc w:val="both"/>
        <w:rPr>
          <w:rFonts w:eastAsia="Times New Roman" w:cs="Calibri"/>
          <w:i/>
          <w:sz w:val="18"/>
          <w:szCs w:val="24"/>
          <w:lang w:eastAsia="el-GR"/>
        </w:rPr>
      </w:pPr>
      <w:r w:rsidRPr="00DE0556">
        <w:rPr>
          <w:rFonts w:eastAsia="Times New Roman" w:cs="Calibri"/>
          <w:b/>
          <w:bCs/>
          <w:i/>
          <w:sz w:val="18"/>
          <w:szCs w:val="24"/>
          <w:lang w:eastAsia="el-GR"/>
        </w:rPr>
        <w:t xml:space="preserve">3. </w:t>
      </w:r>
      <w:r w:rsidRPr="00DE0556">
        <w:rPr>
          <w:rFonts w:eastAsia="Times New Roman" w:cs="Calibri"/>
          <w:i/>
          <w:sz w:val="18"/>
          <w:szCs w:val="24"/>
          <w:lang w:eastAsia="el-GR"/>
        </w:rPr>
        <w:t xml:space="preserve">Εκπρόσωπος του σωματείου θεωρείται ο Έφορος της Ομάδας, σε περίπτωση απουσίας δύναται να υπογράψει ο προπονητής. </w:t>
      </w:r>
    </w:p>
    <w:sectPr w:rsidR="00F07944" w:rsidRPr="000B0868" w:rsidSect="00094101">
      <w:headerReference w:type="default" r:id="rId11"/>
      <w:footerReference w:type="default" r:id="rId12"/>
      <w:pgSz w:w="11906" w:h="16838"/>
      <w:pgMar w:top="1702" w:right="1133" w:bottom="993" w:left="993" w:header="34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ADC8C" w14:textId="77777777" w:rsidR="00A11A5F" w:rsidRDefault="00A11A5F" w:rsidP="00F22404">
      <w:pPr>
        <w:spacing w:after="0" w:line="240" w:lineRule="auto"/>
      </w:pPr>
      <w:r>
        <w:separator/>
      </w:r>
    </w:p>
  </w:endnote>
  <w:endnote w:type="continuationSeparator" w:id="0">
    <w:p w14:paraId="3099384A" w14:textId="77777777" w:rsidR="00A11A5F" w:rsidRDefault="00A11A5F" w:rsidP="00F2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8645A" w14:textId="5A0930CF" w:rsidR="00452C25" w:rsidRPr="002E6C6D" w:rsidRDefault="00CE4B80" w:rsidP="00083A4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ΚΟΕ/</w:t>
    </w:r>
    <w:r w:rsidR="00452C25" w:rsidRPr="002E6C6D">
      <w:rPr>
        <w:rFonts w:ascii="Arial" w:hAnsi="Arial" w:cs="Arial"/>
        <w:sz w:val="16"/>
        <w:szCs w:val="16"/>
      </w:rPr>
      <w:t>Υπόδειγμα</w:t>
    </w:r>
    <w:r w:rsidRPr="00CE4B80">
      <w:rPr>
        <w:rFonts w:ascii="Arial" w:hAnsi="Arial" w:cs="Arial"/>
        <w:sz w:val="16"/>
        <w:szCs w:val="16"/>
      </w:rPr>
      <w:t xml:space="preserve"> </w:t>
    </w:r>
    <w:r w:rsidRPr="002E6C6D">
      <w:rPr>
        <w:rFonts w:ascii="Arial" w:hAnsi="Arial" w:cs="Arial"/>
        <w:sz w:val="16"/>
        <w:szCs w:val="16"/>
      </w:rPr>
      <w:t>Δήλωση Σύνθεσης &amp; Αθλητών Σωματείου</w:t>
    </w:r>
    <w:r w:rsidR="00833A08">
      <w:rPr>
        <w:rFonts w:ascii="Arial" w:hAnsi="Arial" w:cs="Arial"/>
        <w:sz w:val="16"/>
        <w:szCs w:val="16"/>
      </w:rPr>
      <w:t>:</w:t>
    </w:r>
    <w:r w:rsidR="00452C25" w:rsidRPr="002E6C6D">
      <w:rPr>
        <w:rFonts w:ascii="Arial" w:hAnsi="Arial" w:cs="Arial"/>
        <w:sz w:val="16"/>
        <w:szCs w:val="16"/>
      </w:rPr>
      <w:t xml:space="preserve"> </w:t>
    </w:r>
    <w:r w:rsidR="00A602F3">
      <w:rPr>
        <w:rFonts w:ascii="Arial" w:hAnsi="Arial" w:cs="Arial"/>
        <w:sz w:val="16"/>
        <w:szCs w:val="16"/>
      </w:rPr>
      <w:t>Γενική Προκήρυξη</w:t>
    </w:r>
    <w:r w:rsidR="00452C25" w:rsidRPr="002E6C6D">
      <w:rPr>
        <w:rFonts w:ascii="Arial" w:hAnsi="Arial" w:cs="Arial"/>
        <w:sz w:val="16"/>
        <w:szCs w:val="16"/>
      </w:rPr>
      <w:t xml:space="preserve"> Υδατοσφαίρισης</w:t>
    </w:r>
  </w:p>
  <w:p w14:paraId="1A4EAA89" w14:textId="77777777" w:rsidR="00452C25" w:rsidRDefault="00452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93B43" w14:textId="77777777" w:rsidR="00A11A5F" w:rsidRDefault="00A11A5F" w:rsidP="00F22404">
      <w:pPr>
        <w:spacing w:after="0" w:line="240" w:lineRule="auto"/>
      </w:pPr>
      <w:r>
        <w:separator/>
      </w:r>
    </w:p>
  </w:footnote>
  <w:footnote w:type="continuationSeparator" w:id="0">
    <w:p w14:paraId="1C1F684E" w14:textId="77777777" w:rsidR="00A11A5F" w:rsidRDefault="00A11A5F" w:rsidP="00F2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DC53" w14:textId="77777777" w:rsidR="0011116F" w:rsidRDefault="00477D1E" w:rsidP="0011116F">
    <w:pPr>
      <w:pStyle w:val="Header"/>
      <w:jc w:val="center"/>
    </w:pPr>
    <w:r>
      <w:pict w14:anchorId="2F8A7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5.75pt;height:79.5pt">
          <v:imagedata r:id="rId1" o:title="LOGO KOE GR BLUE HORIZON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6D59"/>
    <w:multiLevelType w:val="hybridMultilevel"/>
    <w:tmpl w:val="6CDEDE92"/>
    <w:lvl w:ilvl="0" w:tplc="B78C142E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7FC5FF2"/>
    <w:multiLevelType w:val="hybridMultilevel"/>
    <w:tmpl w:val="79B23262"/>
    <w:lvl w:ilvl="0" w:tplc="B60C8E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CEF"/>
    <w:multiLevelType w:val="hybridMultilevel"/>
    <w:tmpl w:val="1BB0784A"/>
    <w:lvl w:ilvl="0" w:tplc="BD62D3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76A5475"/>
    <w:multiLevelType w:val="hybridMultilevel"/>
    <w:tmpl w:val="4D16D83A"/>
    <w:lvl w:ilvl="0" w:tplc="909882E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4BDE443C"/>
    <w:multiLevelType w:val="hybridMultilevel"/>
    <w:tmpl w:val="CB3EA57C"/>
    <w:lvl w:ilvl="0" w:tplc="79F2D8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AF00F76"/>
    <w:multiLevelType w:val="hybridMultilevel"/>
    <w:tmpl w:val="1854A07C"/>
    <w:lvl w:ilvl="0" w:tplc="7DBE5C0E">
      <w:start w:val="1"/>
      <w:numFmt w:val="decimal"/>
      <w:lvlText w:val="(%1)"/>
      <w:lvlJc w:val="left"/>
      <w:pPr>
        <w:ind w:left="1539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259" w:hanging="360"/>
      </w:pPr>
    </w:lvl>
    <w:lvl w:ilvl="2" w:tplc="0408001B" w:tentative="1">
      <w:start w:val="1"/>
      <w:numFmt w:val="lowerRoman"/>
      <w:lvlText w:val="%3."/>
      <w:lvlJc w:val="right"/>
      <w:pPr>
        <w:ind w:left="2979" w:hanging="180"/>
      </w:pPr>
    </w:lvl>
    <w:lvl w:ilvl="3" w:tplc="0408000F" w:tentative="1">
      <w:start w:val="1"/>
      <w:numFmt w:val="decimal"/>
      <w:lvlText w:val="%4."/>
      <w:lvlJc w:val="left"/>
      <w:pPr>
        <w:ind w:left="3699" w:hanging="360"/>
      </w:pPr>
    </w:lvl>
    <w:lvl w:ilvl="4" w:tplc="04080019" w:tentative="1">
      <w:start w:val="1"/>
      <w:numFmt w:val="lowerLetter"/>
      <w:lvlText w:val="%5."/>
      <w:lvlJc w:val="left"/>
      <w:pPr>
        <w:ind w:left="4419" w:hanging="360"/>
      </w:pPr>
    </w:lvl>
    <w:lvl w:ilvl="5" w:tplc="0408001B" w:tentative="1">
      <w:start w:val="1"/>
      <w:numFmt w:val="lowerRoman"/>
      <w:lvlText w:val="%6."/>
      <w:lvlJc w:val="right"/>
      <w:pPr>
        <w:ind w:left="5139" w:hanging="180"/>
      </w:pPr>
    </w:lvl>
    <w:lvl w:ilvl="6" w:tplc="0408000F" w:tentative="1">
      <w:start w:val="1"/>
      <w:numFmt w:val="decimal"/>
      <w:lvlText w:val="%7."/>
      <w:lvlJc w:val="left"/>
      <w:pPr>
        <w:ind w:left="5859" w:hanging="360"/>
      </w:pPr>
    </w:lvl>
    <w:lvl w:ilvl="7" w:tplc="04080019" w:tentative="1">
      <w:start w:val="1"/>
      <w:numFmt w:val="lowerLetter"/>
      <w:lvlText w:val="%8."/>
      <w:lvlJc w:val="left"/>
      <w:pPr>
        <w:ind w:left="6579" w:hanging="360"/>
      </w:pPr>
    </w:lvl>
    <w:lvl w:ilvl="8" w:tplc="0408001B" w:tentative="1">
      <w:start w:val="1"/>
      <w:numFmt w:val="lowerRoman"/>
      <w:lvlText w:val="%9."/>
      <w:lvlJc w:val="right"/>
      <w:pPr>
        <w:ind w:left="729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7F8"/>
    <w:rsid w:val="00001436"/>
    <w:rsid w:val="00004E75"/>
    <w:rsid w:val="00012A3A"/>
    <w:rsid w:val="000142A5"/>
    <w:rsid w:val="000157F4"/>
    <w:rsid w:val="00020233"/>
    <w:rsid w:val="000215FD"/>
    <w:rsid w:val="00025AA1"/>
    <w:rsid w:val="00026E5D"/>
    <w:rsid w:val="00027364"/>
    <w:rsid w:val="000327A7"/>
    <w:rsid w:val="00032C3C"/>
    <w:rsid w:val="000425B4"/>
    <w:rsid w:val="00044B79"/>
    <w:rsid w:val="00045BA6"/>
    <w:rsid w:val="00051116"/>
    <w:rsid w:val="000562E0"/>
    <w:rsid w:val="00060618"/>
    <w:rsid w:val="00060E71"/>
    <w:rsid w:val="00062A53"/>
    <w:rsid w:val="00062DC9"/>
    <w:rsid w:val="0006587A"/>
    <w:rsid w:val="0007098E"/>
    <w:rsid w:val="00071060"/>
    <w:rsid w:val="00071663"/>
    <w:rsid w:val="000757DE"/>
    <w:rsid w:val="000801CC"/>
    <w:rsid w:val="00083A41"/>
    <w:rsid w:val="00084C1C"/>
    <w:rsid w:val="00087C76"/>
    <w:rsid w:val="00093D03"/>
    <w:rsid w:val="00093DE0"/>
    <w:rsid w:val="00094101"/>
    <w:rsid w:val="000954C3"/>
    <w:rsid w:val="00096421"/>
    <w:rsid w:val="000A1E26"/>
    <w:rsid w:val="000B0868"/>
    <w:rsid w:val="000B1F9A"/>
    <w:rsid w:val="000B2741"/>
    <w:rsid w:val="000B368B"/>
    <w:rsid w:val="000B48AE"/>
    <w:rsid w:val="000C204D"/>
    <w:rsid w:val="000C319E"/>
    <w:rsid w:val="000C3BD6"/>
    <w:rsid w:val="000C4D7A"/>
    <w:rsid w:val="000C4E1F"/>
    <w:rsid w:val="000C54D6"/>
    <w:rsid w:val="000D1484"/>
    <w:rsid w:val="000D25CC"/>
    <w:rsid w:val="000D271D"/>
    <w:rsid w:val="000D5E73"/>
    <w:rsid w:val="000E1550"/>
    <w:rsid w:val="000E1EE0"/>
    <w:rsid w:val="000E3065"/>
    <w:rsid w:val="000E5A2B"/>
    <w:rsid w:val="000E7550"/>
    <w:rsid w:val="000F0355"/>
    <w:rsid w:val="000F3405"/>
    <w:rsid w:val="000F410F"/>
    <w:rsid w:val="000F5855"/>
    <w:rsid w:val="000F5EA8"/>
    <w:rsid w:val="001011AE"/>
    <w:rsid w:val="001012E9"/>
    <w:rsid w:val="00101BE4"/>
    <w:rsid w:val="001052D7"/>
    <w:rsid w:val="0011116F"/>
    <w:rsid w:val="00112E49"/>
    <w:rsid w:val="001149CD"/>
    <w:rsid w:val="0012150B"/>
    <w:rsid w:val="00122100"/>
    <w:rsid w:val="00122A00"/>
    <w:rsid w:val="00123544"/>
    <w:rsid w:val="00123D5E"/>
    <w:rsid w:val="00132708"/>
    <w:rsid w:val="001360E6"/>
    <w:rsid w:val="00137CA5"/>
    <w:rsid w:val="00140DE8"/>
    <w:rsid w:val="00143201"/>
    <w:rsid w:val="0015337B"/>
    <w:rsid w:val="00154BF5"/>
    <w:rsid w:val="001556FD"/>
    <w:rsid w:val="00161AAA"/>
    <w:rsid w:val="00167281"/>
    <w:rsid w:val="00170404"/>
    <w:rsid w:val="00171C0A"/>
    <w:rsid w:val="00171C98"/>
    <w:rsid w:val="00171CB6"/>
    <w:rsid w:val="00173197"/>
    <w:rsid w:val="00175023"/>
    <w:rsid w:val="00176018"/>
    <w:rsid w:val="00176DF8"/>
    <w:rsid w:val="001823B6"/>
    <w:rsid w:val="00183789"/>
    <w:rsid w:val="001838CF"/>
    <w:rsid w:val="00193950"/>
    <w:rsid w:val="0019428D"/>
    <w:rsid w:val="00195638"/>
    <w:rsid w:val="001A2D3B"/>
    <w:rsid w:val="001A6BA8"/>
    <w:rsid w:val="001A7BE4"/>
    <w:rsid w:val="001B45ED"/>
    <w:rsid w:val="001B5ADF"/>
    <w:rsid w:val="001B6196"/>
    <w:rsid w:val="001C50B8"/>
    <w:rsid w:val="001C5EBF"/>
    <w:rsid w:val="001D0F79"/>
    <w:rsid w:val="001D6936"/>
    <w:rsid w:val="001E283A"/>
    <w:rsid w:val="001E31EA"/>
    <w:rsid w:val="001E37F8"/>
    <w:rsid w:val="001E4195"/>
    <w:rsid w:val="001E534D"/>
    <w:rsid w:val="001E5476"/>
    <w:rsid w:val="001E5D9A"/>
    <w:rsid w:val="00204CB8"/>
    <w:rsid w:val="00205007"/>
    <w:rsid w:val="00216F6E"/>
    <w:rsid w:val="00217A5F"/>
    <w:rsid w:val="002238C0"/>
    <w:rsid w:val="00223CAD"/>
    <w:rsid w:val="00225F66"/>
    <w:rsid w:val="00227D9E"/>
    <w:rsid w:val="00231522"/>
    <w:rsid w:val="00232259"/>
    <w:rsid w:val="00233988"/>
    <w:rsid w:val="0023611F"/>
    <w:rsid w:val="00240761"/>
    <w:rsid w:val="00240DA3"/>
    <w:rsid w:val="00245540"/>
    <w:rsid w:val="00246240"/>
    <w:rsid w:val="00250A6D"/>
    <w:rsid w:val="00250CFB"/>
    <w:rsid w:val="002520B1"/>
    <w:rsid w:val="00252F98"/>
    <w:rsid w:val="00254325"/>
    <w:rsid w:val="0026086A"/>
    <w:rsid w:val="002611E2"/>
    <w:rsid w:val="002634F8"/>
    <w:rsid w:val="00265210"/>
    <w:rsid w:val="002700EF"/>
    <w:rsid w:val="002753CE"/>
    <w:rsid w:val="0028090E"/>
    <w:rsid w:val="0028181C"/>
    <w:rsid w:val="002863E0"/>
    <w:rsid w:val="00286905"/>
    <w:rsid w:val="00286AF8"/>
    <w:rsid w:val="00296AED"/>
    <w:rsid w:val="00297450"/>
    <w:rsid w:val="002A275D"/>
    <w:rsid w:val="002A408F"/>
    <w:rsid w:val="002A6F7B"/>
    <w:rsid w:val="002B1324"/>
    <w:rsid w:val="002B1A5A"/>
    <w:rsid w:val="002B549E"/>
    <w:rsid w:val="002B7087"/>
    <w:rsid w:val="002B744E"/>
    <w:rsid w:val="002C6DFC"/>
    <w:rsid w:val="002D2444"/>
    <w:rsid w:val="002E6C6D"/>
    <w:rsid w:val="002F075A"/>
    <w:rsid w:val="002F0921"/>
    <w:rsid w:val="002F2D56"/>
    <w:rsid w:val="002F3A47"/>
    <w:rsid w:val="002F41C8"/>
    <w:rsid w:val="0030159E"/>
    <w:rsid w:val="00301A34"/>
    <w:rsid w:val="003035D0"/>
    <w:rsid w:val="003047EA"/>
    <w:rsid w:val="00305EA4"/>
    <w:rsid w:val="00307BC8"/>
    <w:rsid w:val="003124EE"/>
    <w:rsid w:val="00312DD7"/>
    <w:rsid w:val="003140A1"/>
    <w:rsid w:val="00315C6F"/>
    <w:rsid w:val="00321036"/>
    <w:rsid w:val="00321752"/>
    <w:rsid w:val="00332599"/>
    <w:rsid w:val="0033323F"/>
    <w:rsid w:val="00333429"/>
    <w:rsid w:val="00352BC9"/>
    <w:rsid w:val="0035311E"/>
    <w:rsid w:val="00353C3C"/>
    <w:rsid w:val="0036161B"/>
    <w:rsid w:val="00362BD0"/>
    <w:rsid w:val="00363166"/>
    <w:rsid w:val="003632F7"/>
    <w:rsid w:val="003647D6"/>
    <w:rsid w:val="00365D3F"/>
    <w:rsid w:val="00372EA2"/>
    <w:rsid w:val="003734C8"/>
    <w:rsid w:val="00376CDD"/>
    <w:rsid w:val="00380883"/>
    <w:rsid w:val="00381435"/>
    <w:rsid w:val="00382A76"/>
    <w:rsid w:val="0038719C"/>
    <w:rsid w:val="003903BC"/>
    <w:rsid w:val="00392F8C"/>
    <w:rsid w:val="003933A5"/>
    <w:rsid w:val="00394FB0"/>
    <w:rsid w:val="00397AE7"/>
    <w:rsid w:val="003A15B7"/>
    <w:rsid w:val="003A181A"/>
    <w:rsid w:val="003A4054"/>
    <w:rsid w:val="003A42B3"/>
    <w:rsid w:val="003A62F2"/>
    <w:rsid w:val="003B5BDE"/>
    <w:rsid w:val="003C0852"/>
    <w:rsid w:val="003C1C35"/>
    <w:rsid w:val="003C4D37"/>
    <w:rsid w:val="003D022A"/>
    <w:rsid w:val="003D3E1D"/>
    <w:rsid w:val="003D56C8"/>
    <w:rsid w:val="003D7F20"/>
    <w:rsid w:val="003E19AE"/>
    <w:rsid w:val="003E45E8"/>
    <w:rsid w:val="003E76B0"/>
    <w:rsid w:val="003F0362"/>
    <w:rsid w:val="003F1BEA"/>
    <w:rsid w:val="003F1FFD"/>
    <w:rsid w:val="003F6298"/>
    <w:rsid w:val="003F7B48"/>
    <w:rsid w:val="003F7CD5"/>
    <w:rsid w:val="004077B6"/>
    <w:rsid w:val="00410E82"/>
    <w:rsid w:val="00411E5B"/>
    <w:rsid w:val="00413840"/>
    <w:rsid w:val="00414FBF"/>
    <w:rsid w:val="00417128"/>
    <w:rsid w:val="00422A27"/>
    <w:rsid w:val="0042474F"/>
    <w:rsid w:val="00425F26"/>
    <w:rsid w:val="00430E41"/>
    <w:rsid w:val="00432680"/>
    <w:rsid w:val="0043682C"/>
    <w:rsid w:val="00440DB9"/>
    <w:rsid w:val="00443999"/>
    <w:rsid w:val="00445703"/>
    <w:rsid w:val="00450370"/>
    <w:rsid w:val="00450D91"/>
    <w:rsid w:val="00450EFB"/>
    <w:rsid w:val="00452C25"/>
    <w:rsid w:val="00455931"/>
    <w:rsid w:val="004571FA"/>
    <w:rsid w:val="00460ACB"/>
    <w:rsid w:val="0046206A"/>
    <w:rsid w:val="00464CB6"/>
    <w:rsid w:val="00465C63"/>
    <w:rsid w:val="0046729A"/>
    <w:rsid w:val="00470676"/>
    <w:rsid w:val="004724F2"/>
    <w:rsid w:val="00477127"/>
    <w:rsid w:val="00477D1E"/>
    <w:rsid w:val="00483992"/>
    <w:rsid w:val="0048477D"/>
    <w:rsid w:val="00486AFC"/>
    <w:rsid w:val="00491F07"/>
    <w:rsid w:val="00494A69"/>
    <w:rsid w:val="004969D7"/>
    <w:rsid w:val="004A29AD"/>
    <w:rsid w:val="004A3013"/>
    <w:rsid w:val="004A71F6"/>
    <w:rsid w:val="004B0A27"/>
    <w:rsid w:val="004B26AE"/>
    <w:rsid w:val="004C130A"/>
    <w:rsid w:val="004C3894"/>
    <w:rsid w:val="004C6056"/>
    <w:rsid w:val="004C6898"/>
    <w:rsid w:val="004D67B5"/>
    <w:rsid w:val="004E0602"/>
    <w:rsid w:val="004E28E6"/>
    <w:rsid w:val="004E2A42"/>
    <w:rsid w:val="004E2B92"/>
    <w:rsid w:val="004E4039"/>
    <w:rsid w:val="004E46FD"/>
    <w:rsid w:val="004E6B86"/>
    <w:rsid w:val="004E6C7D"/>
    <w:rsid w:val="004F7EA2"/>
    <w:rsid w:val="005119E9"/>
    <w:rsid w:val="00515426"/>
    <w:rsid w:val="005209F3"/>
    <w:rsid w:val="005227EA"/>
    <w:rsid w:val="005326AF"/>
    <w:rsid w:val="00535A33"/>
    <w:rsid w:val="005367B6"/>
    <w:rsid w:val="00543CA3"/>
    <w:rsid w:val="00543DBF"/>
    <w:rsid w:val="00544FC5"/>
    <w:rsid w:val="00550C15"/>
    <w:rsid w:val="00554182"/>
    <w:rsid w:val="00556389"/>
    <w:rsid w:val="005576C4"/>
    <w:rsid w:val="00560C20"/>
    <w:rsid w:val="00562540"/>
    <w:rsid w:val="005632DD"/>
    <w:rsid w:val="00564BA4"/>
    <w:rsid w:val="005651BC"/>
    <w:rsid w:val="00565EAA"/>
    <w:rsid w:val="0057171E"/>
    <w:rsid w:val="00574E56"/>
    <w:rsid w:val="00576D13"/>
    <w:rsid w:val="0057771E"/>
    <w:rsid w:val="00580B03"/>
    <w:rsid w:val="00581EC9"/>
    <w:rsid w:val="0058601C"/>
    <w:rsid w:val="005860E9"/>
    <w:rsid w:val="0059021F"/>
    <w:rsid w:val="0059364E"/>
    <w:rsid w:val="00593962"/>
    <w:rsid w:val="005A0F09"/>
    <w:rsid w:val="005A6DB4"/>
    <w:rsid w:val="005B176B"/>
    <w:rsid w:val="005B26D8"/>
    <w:rsid w:val="005B5445"/>
    <w:rsid w:val="005B5767"/>
    <w:rsid w:val="005B5EC6"/>
    <w:rsid w:val="005C1C83"/>
    <w:rsid w:val="005C2F13"/>
    <w:rsid w:val="005C4C20"/>
    <w:rsid w:val="005C7DCF"/>
    <w:rsid w:val="005D0C9C"/>
    <w:rsid w:val="005D3392"/>
    <w:rsid w:val="005D3D70"/>
    <w:rsid w:val="005D47ED"/>
    <w:rsid w:val="005D778C"/>
    <w:rsid w:val="005E0D23"/>
    <w:rsid w:val="005E24EF"/>
    <w:rsid w:val="005F2435"/>
    <w:rsid w:val="005F2A6B"/>
    <w:rsid w:val="005F66AF"/>
    <w:rsid w:val="00601F25"/>
    <w:rsid w:val="00602EBB"/>
    <w:rsid w:val="0060439B"/>
    <w:rsid w:val="006047EC"/>
    <w:rsid w:val="00605EA9"/>
    <w:rsid w:val="006104BD"/>
    <w:rsid w:val="00610FBA"/>
    <w:rsid w:val="00613342"/>
    <w:rsid w:val="00621251"/>
    <w:rsid w:val="00630325"/>
    <w:rsid w:val="0063470D"/>
    <w:rsid w:val="00635588"/>
    <w:rsid w:val="00636AFB"/>
    <w:rsid w:val="00645AEB"/>
    <w:rsid w:val="0064790B"/>
    <w:rsid w:val="00651169"/>
    <w:rsid w:val="006533D0"/>
    <w:rsid w:val="00653713"/>
    <w:rsid w:val="006565C7"/>
    <w:rsid w:val="00663754"/>
    <w:rsid w:val="00666F98"/>
    <w:rsid w:val="00667E59"/>
    <w:rsid w:val="006738E1"/>
    <w:rsid w:val="00673A01"/>
    <w:rsid w:val="00673FA0"/>
    <w:rsid w:val="00676623"/>
    <w:rsid w:val="006809D4"/>
    <w:rsid w:val="00682D01"/>
    <w:rsid w:val="00682F17"/>
    <w:rsid w:val="0068499F"/>
    <w:rsid w:val="00685306"/>
    <w:rsid w:val="00695417"/>
    <w:rsid w:val="006A3686"/>
    <w:rsid w:val="006B410B"/>
    <w:rsid w:val="006B6B23"/>
    <w:rsid w:val="006B787C"/>
    <w:rsid w:val="006C5C8B"/>
    <w:rsid w:val="006C7769"/>
    <w:rsid w:val="006D24E8"/>
    <w:rsid w:val="006D2DC1"/>
    <w:rsid w:val="006D6CD8"/>
    <w:rsid w:val="006E4E2F"/>
    <w:rsid w:val="006E6981"/>
    <w:rsid w:val="006F237E"/>
    <w:rsid w:val="006F2DA4"/>
    <w:rsid w:val="006F3054"/>
    <w:rsid w:val="006F6280"/>
    <w:rsid w:val="00707963"/>
    <w:rsid w:val="00711955"/>
    <w:rsid w:val="00711E49"/>
    <w:rsid w:val="007220B5"/>
    <w:rsid w:val="00722A44"/>
    <w:rsid w:val="0072332D"/>
    <w:rsid w:val="00723F3E"/>
    <w:rsid w:val="00726B02"/>
    <w:rsid w:val="00734A01"/>
    <w:rsid w:val="00734EBB"/>
    <w:rsid w:val="007372F6"/>
    <w:rsid w:val="00741029"/>
    <w:rsid w:val="00743CCE"/>
    <w:rsid w:val="0074418B"/>
    <w:rsid w:val="007442DC"/>
    <w:rsid w:val="00746287"/>
    <w:rsid w:val="007571B9"/>
    <w:rsid w:val="00757BF4"/>
    <w:rsid w:val="00757C31"/>
    <w:rsid w:val="00767D27"/>
    <w:rsid w:val="0077398B"/>
    <w:rsid w:val="00776DE9"/>
    <w:rsid w:val="00781C66"/>
    <w:rsid w:val="00782237"/>
    <w:rsid w:val="00786553"/>
    <w:rsid w:val="007916D7"/>
    <w:rsid w:val="0079485B"/>
    <w:rsid w:val="007A0D30"/>
    <w:rsid w:val="007A5E28"/>
    <w:rsid w:val="007C31E4"/>
    <w:rsid w:val="007C5FFF"/>
    <w:rsid w:val="007D0AF7"/>
    <w:rsid w:val="007E0540"/>
    <w:rsid w:val="007E2D89"/>
    <w:rsid w:val="007E3184"/>
    <w:rsid w:val="007E6C96"/>
    <w:rsid w:val="007F0B86"/>
    <w:rsid w:val="007F1450"/>
    <w:rsid w:val="007F2F06"/>
    <w:rsid w:val="007F68BC"/>
    <w:rsid w:val="00801793"/>
    <w:rsid w:val="00801E4A"/>
    <w:rsid w:val="008030A8"/>
    <w:rsid w:val="0080323A"/>
    <w:rsid w:val="008032ED"/>
    <w:rsid w:val="00803F54"/>
    <w:rsid w:val="00806DCF"/>
    <w:rsid w:val="00812EEF"/>
    <w:rsid w:val="00812F60"/>
    <w:rsid w:val="00816754"/>
    <w:rsid w:val="0081697C"/>
    <w:rsid w:val="0082292A"/>
    <w:rsid w:val="00823734"/>
    <w:rsid w:val="00827A7B"/>
    <w:rsid w:val="00832724"/>
    <w:rsid w:val="00833A08"/>
    <w:rsid w:val="00833A88"/>
    <w:rsid w:val="0083496C"/>
    <w:rsid w:val="00835F7F"/>
    <w:rsid w:val="00842DA5"/>
    <w:rsid w:val="00844D99"/>
    <w:rsid w:val="00845394"/>
    <w:rsid w:val="008454F6"/>
    <w:rsid w:val="00853EA4"/>
    <w:rsid w:val="00854F9F"/>
    <w:rsid w:val="008602F4"/>
    <w:rsid w:val="0086461B"/>
    <w:rsid w:val="0087034B"/>
    <w:rsid w:val="008817CC"/>
    <w:rsid w:val="00884B14"/>
    <w:rsid w:val="008850F2"/>
    <w:rsid w:val="00886A59"/>
    <w:rsid w:val="00886B5E"/>
    <w:rsid w:val="00893EC4"/>
    <w:rsid w:val="008A0E03"/>
    <w:rsid w:val="008A684D"/>
    <w:rsid w:val="008A6B47"/>
    <w:rsid w:val="008A72E8"/>
    <w:rsid w:val="008B0FAA"/>
    <w:rsid w:val="008C1D96"/>
    <w:rsid w:val="008C2884"/>
    <w:rsid w:val="008C50F3"/>
    <w:rsid w:val="008D163C"/>
    <w:rsid w:val="008D4C63"/>
    <w:rsid w:val="008D55D8"/>
    <w:rsid w:val="008E0BBD"/>
    <w:rsid w:val="008E1C20"/>
    <w:rsid w:val="008E5911"/>
    <w:rsid w:val="008E77B9"/>
    <w:rsid w:val="008F1620"/>
    <w:rsid w:val="008F4EAA"/>
    <w:rsid w:val="00901B1E"/>
    <w:rsid w:val="00910402"/>
    <w:rsid w:val="00916405"/>
    <w:rsid w:val="00922C73"/>
    <w:rsid w:val="00926283"/>
    <w:rsid w:val="00927958"/>
    <w:rsid w:val="009347D9"/>
    <w:rsid w:val="00936788"/>
    <w:rsid w:val="00940AA5"/>
    <w:rsid w:val="00944BE4"/>
    <w:rsid w:val="00953035"/>
    <w:rsid w:val="00953E38"/>
    <w:rsid w:val="0095489B"/>
    <w:rsid w:val="00954B10"/>
    <w:rsid w:val="0096135F"/>
    <w:rsid w:val="00976F7A"/>
    <w:rsid w:val="00982983"/>
    <w:rsid w:val="00987BC2"/>
    <w:rsid w:val="00990054"/>
    <w:rsid w:val="009946A9"/>
    <w:rsid w:val="009949B5"/>
    <w:rsid w:val="009A0402"/>
    <w:rsid w:val="009A3725"/>
    <w:rsid w:val="009B346E"/>
    <w:rsid w:val="009B4434"/>
    <w:rsid w:val="009B5B46"/>
    <w:rsid w:val="009B7766"/>
    <w:rsid w:val="009C1CEF"/>
    <w:rsid w:val="009C33AB"/>
    <w:rsid w:val="009C4691"/>
    <w:rsid w:val="009C46C6"/>
    <w:rsid w:val="009D1C3B"/>
    <w:rsid w:val="009D4271"/>
    <w:rsid w:val="009E1083"/>
    <w:rsid w:val="009E2341"/>
    <w:rsid w:val="009E320F"/>
    <w:rsid w:val="009E5D83"/>
    <w:rsid w:val="009E69ED"/>
    <w:rsid w:val="009F065C"/>
    <w:rsid w:val="009F1AA9"/>
    <w:rsid w:val="009F7300"/>
    <w:rsid w:val="00A011A0"/>
    <w:rsid w:val="00A0174A"/>
    <w:rsid w:val="00A05C2C"/>
    <w:rsid w:val="00A066D9"/>
    <w:rsid w:val="00A11A5F"/>
    <w:rsid w:val="00A15353"/>
    <w:rsid w:val="00A21C42"/>
    <w:rsid w:val="00A2411B"/>
    <w:rsid w:val="00A26459"/>
    <w:rsid w:val="00A27281"/>
    <w:rsid w:val="00A34227"/>
    <w:rsid w:val="00A344B9"/>
    <w:rsid w:val="00A36693"/>
    <w:rsid w:val="00A401F6"/>
    <w:rsid w:val="00A41D09"/>
    <w:rsid w:val="00A41F3A"/>
    <w:rsid w:val="00A42B68"/>
    <w:rsid w:val="00A43DBD"/>
    <w:rsid w:val="00A577D8"/>
    <w:rsid w:val="00A602F3"/>
    <w:rsid w:val="00A621D0"/>
    <w:rsid w:val="00A62666"/>
    <w:rsid w:val="00A62F49"/>
    <w:rsid w:val="00A71E0C"/>
    <w:rsid w:val="00A73FB5"/>
    <w:rsid w:val="00A75DD9"/>
    <w:rsid w:val="00A769E6"/>
    <w:rsid w:val="00A77B89"/>
    <w:rsid w:val="00A77EF1"/>
    <w:rsid w:val="00A80691"/>
    <w:rsid w:val="00A81242"/>
    <w:rsid w:val="00A82034"/>
    <w:rsid w:val="00A83F71"/>
    <w:rsid w:val="00A86AEB"/>
    <w:rsid w:val="00A90D67"/>
    <w:rsid w:val="00A910BE"/>
    <w:rsid w:val="00A92C37"/>
    <w:rsid w:val="00A95260"/>
    <w:rsid w:val="00AA11DD"/>
    <w:rsid w:val="00AA2B2A"/>
    <w:rsid w:val="00AA7C13"/>
    <w:rsid w:val="00AB11E5"/>
    <w:rsid w:val="00AB1E00"/>
    <w:rsid w:val="00AB292A"/>
    <w:rsid w:val="00AB76F5"/>
    <w:rsid w:val="00AC143F"/>
    <w:rsid w:val="00AC641D"/>
    <w:rsid w:val="00AD3030"/>
    <w:rsid w:val="00AD3878"/>
    <w:rsid w:val="00AD559B"/>
    <w:rsid w:val="00AD6782"/>
    <w:rsid w:val="00AE0C90"/>
    <w:rsid w:val="00AE1093"/>
    <w:rsid w:val="00AE141A"/>
    <w:rsid w:val="00AE22F0"/>
    <w:rsid w:val="00AE4045"/>
    <w:rsid w:val="00AF0068"/>
    <w:rsid w:val="00AF5671"/>
    <w:rsid w:val="00AF6797"/>
    <w:rsid w:val="00AF6F66"/>
    <w:rsid w:val="00B00FA8"/>
    <w:rsid w:val="00B02726"/>
    <w:rsid w:val="00B02A69"/>
    <w:rsid w:val="00B05691"/>
    <w:rsid w:val="00B074CB"/>
    <w:rsid w:val="00B1540E"/>
    <w:rsid w:val="00B16B05"/>
    <w:rsid w:val="00B1721E"/>
    <w:rsid w:val="00B17B91"/>
    <w:rsid w:val="00B20B70"/>
    <w:rsid w:val="00B2256F"/>
    <w:rsid w:val="00B33A92"/>
    <w:rsid w:val="00B409B3"/>
    <w:rsid w:val="00B40B2D"/>
    <w:rsid w:val="00B43F1A"/>
    <w:rsid w:val="00B45B4E"/>
    <w:rsid w:val="00B502F2"/>
    <w:rsid w:val="00B51782"/>
    <w:rsid w:val="00B5594B"/>
    <w:rsid w:val="00B56F1E"/>
    <w:rsid w:val="00B6000E"/>
    <w:rsid w:val="00B60F6D"/>
    <w:rsid w:val="00B62EBF"/>
    <w:rsid w:val="00B64746"/>
    <w:rsid w:val="00B6719E"/>
    <w:rsid w:val="00B67B22"/>
    <w:rsid w:val="00B736B3"/>
    <w:rsid w:val="00B736C3"/>
    <w:rsid w:val="00B73960"/>
    <w:rsid w:val="00B7409D"/>
    <w:rsid w:val="00B7494E"/>
    <w:rsid w:val="00B818E8"/>
    <w:rsid w:val="00B843BF"/>
    <w:rsid w:val="00B86044"/>
    <w:rsid w:val="00B863A2"/>
    <w:rsid w:val="00B8653A"/>
    <w:rsid w:val="00B86A1B"/>
    <w:rsid w:val="00B921A0"/>
    <w:rsid w:val="00B93120"/>
    <w:rsid w:val="00B93985"/>
    <w:rsid w:val="00B95AFB"/>
    <w:rsid w:val="00BA24DC"/>
    <w:rsid w:val="00BA6693"/>
    <w:rsid w:val="00BA7154"/>
    <w:rsid w:val="00BB1935"/>
    <w:rsid w:val="00BB2EAA"/>
    <w:rsid w:val="00BB5D25"/>
    <w:rsid w:val="00BC3EBD"/>
    <w:rsid w:val="00BD2132"/>
    <w:rsid w:val="00BD3E97"/>
    <w:rsid w:val="00BE0433"/>
    <w:rsid w:val="00BE37B4"/>
    <w:rsid w:val="00BE4A8B"/>
    <w:rsid w:val="00BE7475"/>
    <w:rsid w:val="00BF3CF7"/>
    <w:rsid w:val="00C00940"/>
    <w:rsid w:val="00C013C5"/>
    <w:rsid w:val="00C01870"/>
    <w:rsid w:val="00C0559C"/>
    <w:rsid w:val="00C076BA"/>
    <w:rsid w:val="00C13181"/>
    <w:rsid w:val="00C134F1"/>
    <w:rsid w:val="00C14349"/>
    <w:rsid w:val="00C15945"/>
    <w:rsid w:val="00C24A82"/>
    <w:rsid w:val="00C27587"/>
    <w:rsid w:val="00C35B92"/>
    <w:rsid w:val="00C40C27"/>
    <w:rsid w:val="00C41D75"/>
    <w:rsid w:val="00C44C70"/>
    <w:rsid w:val="00C517FB"/>
    <w:rsid w:val="00C53882"/>
    <w:rsid w:val="00C5411F"/>
    <w:rsid w:val="00C547C1"/>
    <w:rsid w:val="00C56D6B"/>
    <w:rsid w:val="00C62D92"/>
    <w:rsid w:val="00C666F5"/>
    <w:rsid w:val="00C70D02"/>
    <w:rsid w:val="00C73403"/>
    <w:rsid w:val="00C77EFA"/>
    <w:rsid w:val="00C85BAC"/>
    <w:rsid w:val="00C86538"/>
    <w:rsid w:val="00C90740"/>
    <w:rsid w:val="00C91A90"/>
    <w:rsid w:val="00C921A8"/>
    <w:rsid w:val="00C945EB"/>
    <w:rsid w:val="00C966D5"/>
    <w:rsid w:val="00C96C06"/>
    <w:rsid w:val="00C96EBF"/>
    <w:rsid w:val="00CB1E77"/>
    <w:rsid w:val="00CB3E8A"/>
    <w:rsid w:val="00CB6B29"/>
    <w:rsid w:val="00CC3FA8"/>
    <w:rsid w:val="00CC5474"/>
    <w:rsid w:val="00CC591D"/>
    <w:rsid w:val="00CC6696"/>
    <w:rsid w:val="00CD16C6"/>
    <w:rsid w:val="00CD2814"/>
    <w:rsid w:val="00CD2D7E"/>
    <w:rsid w:val="00CD3396"/>
    <w:rsid w:val="00CD668D"/>
    <w:rsid w:val="00CE0219"/>
    <w:rsid w:val="00CE1870"/>
    <w:rsid w:val="00CE321E"/>
    <w:rsid w:val="00CE423D"/>
    <w:rsid w:val="00CE4B80"/>
    <w:rsid w:val="00CF4A11"/>
    <w:rsid w:val="00CF59BB"/>
    <w:rsid w:val="00D00502"/>
    <w:rsid w:val="00D04A14"/>
    <w:rsid w:val="00D05417"/>
    <w:rsid w:val="00D057D4"/>
    <w:rsid w:val="00D057EC"/>
    <w:rsid w:val="00D07A5D"/>
    <w:rsid w:val="00D15072"/>
    <w:rsid w:val="00D17994"/>
    <w:rsid w:val="00D303E2"/>
    <w:rsid w:val="00D328BE"/>
    <w:rsid w:val="00D33001"/>
    <w:rsid w:val="00D40467"/>
    <w:rsid w:val="00D41AE6"/>
    <w:rsid w:val="00D44C14"/>
    <w:rsid w:val="00D44CB5"/>
    <w:rsid w:val="00D45251"/>
    <w:rsid w:val="00D458A5"/>
    <w:rsid w:val="00D45A2D"/>
    <w:rsid w:val="00D45E94"/>
    <w:rsid w:val="00D46481"/>
    <w:rsid w:val="00D46DD8"/>
    <w:rsid w:val="00D47F9A"/>
    <w:rsid w:val="00D51C19"/>
    <w:rsid w:val="00D52E7C"/>
    <w:rsid w:val="00D53C72"/>
    <w:rsid w:val="00D53DAD"/>
    <w:rsid w:val="00D54416"/>
    <w:rsid w:val="00D6113D"/>
    <w:rsid w:val="00D66928"/>
    <w:rsid w:val="00D6746C"/>
    <w:rsid w:val="00D678A2"/>
    <w:rsid w:val="00D700CF"/>
    <w:rsid w:val="00D759BF"/>
    <w:rsid w:val="00D75C8E"/>
    <w:rsid w:val="00D76B43"/>
    <w:rsid w:val="00D82504"/>
    <w:rsid w:val="00D8303D"/>
    <w:rsid w:val="00D842A8"/>
    <w:rsid w:val="00D84B16"/>
    <w:rsid w:val="00D9525D"/>
    <w:rsid w:val="00D97CCA"/>
    <w:rsid w:val="00DA441F"/>
    <w:rsid w:val="00DB04FE"/>
    <w:rsid w:val="00DB3F42"/>
    <w:rsid w:val="00DB5CBB"/>
    <w:rsid w:val="00DB5CF3"/>
    <w:rsid w:val="00DB6828"/>
    <w:rsid w:val="00DC23B6"/>
    <w:rsid w:val="00DC381F"/>
    <w:rsid w:val="00DD0427"/>
    <w:rsid w:val="00DD4582"/>
    <w:rsid w:val="00DE001F"/>
    <w:rsid w:val="00DE04E1"/>
    <w:rsid w:val="00DE0556"/>
    <w:rsid w:val="00DE173D"/>
    <w:rsid w:val="00DE5A1E"/>
    <w:rsid w:val="00E01498"/>
    <w:rsid w:val="00E057BE"/>
    <w:rsid w:val="00E0599C"/>
    <w:rsid w:val="00E100BB"/>
    <w:rsid w:val="00E1344C"/>
    <w:rsid w:val="00E13DFD"/>
    <w:rsid w:val="00E13F20"/>
    <w:rsid w:val="00E14B27"/>
    <w:rsid w:val="00E1692F"/>
    <w:rsid w:val="00E202D3"/>
    <w:rsid w:val="00E20EA2"/>
    <w:rsid w:val="00E23539"/>
    <w:rsid w:val="00E24F7C"/>
    <w:rsid w:val="00E3360B"/>
    <w:rsid w:val="00E37BAD"/>
    <w:rsid w:val="00E411CC"/>
    <w:rsid w:val="00E436EA"/>
    <w:rsid w:val="00E43C8F"/>
    <w:rsid w:val="00E610F6"/>
    <w:rsid w:val="00E61D1F"/>
    <w:rsid w:val="00E63094"/>
    <w:rsid w:val="00E64F24"/>
    <w:rsid w:val="00E65324"/>
    <w:rsid w:val="00E66047"/>
    <w:rsid w:val="00E70EE1"/>
    <w:rsid w:val="00E74B55"/>
    <w:rsid w:val="00E74E9D"/>
    <w:rsid w:val="00E834D3"/>
    <w:rsid w:val="00E9082F"/>
    <w:rsid w:val="00E91152"/>
    <w:rsid w:val="00E9128D"/>
    <w:rsid w:val="00E92486"/>
    <w:rsid w:val="00E94942"/>
    <w:rsid w:val="00E95A94"/>
    <w:rsid w:val="00EA25EA"/>
    <w:rsid w:val="00EA3C6F"/>
    <w:rsid w:val="00EA46ED"/>
    <w:rsid w:val="00EA5630"/>
    <w:rsid w:val="00EA6089"/>
    <w:rsid w:val="00EB012A"/>
    <w:rsid w:val="00EB0720"/>
    <w:rsid w:val="00EB246B"/>
    <w:rsid w:val="00EB3802"/>
    <w:rsid w:val="00EB3B17"/>
    <w:rsid w:val="00EB410E"/>
    <w:rsid w:val="00EC30D6"/>
    <w:rsid w:val="00ED5DBB"/>
    <w:rsid w:val="00EE143C"/>
    <w:rsid w:val="00EE2B2B"/>
    <w:rsid w:val="00EE3E62"/>
    <w:rsid w:val="00EE5AFB"/>
    <w:rsid w:val="00EF0F82"/>
    <w:rsid w:val="00EF1736"/>
    <w:rsid w:val="00EF2EEF"/>
    <w:rsid w:val="00EF34D4"/>
    <w:rsid w:val="00EF3505"/>
    <w:rsid w:val="00EF4671"/>
    <w:rsid w:val="00EF5E43"/>
    <w:rsid w:val="00EF632E"/>
    <w:rsid w:val="00EF74E2"/>
    <w:rsid w:val="00F010FC"/>
    <w:rsid w:val="00F03FA5"/>
    <w:rsid w:val="00F069FA"/>
    <w:rsid w:val="00F070F5"/>
    <w:rsid w:val="00F0717E"/>
    <w:rsid w:val="00F07944"/>
    <w:rsid w:val="00F11679"/>
    <w:rsid w:val="00F12AB3"/>
    <w:rsid w:val="00F15BDD"/>
    <w:rsid w:val="00F22404"/>
    <w:rsid w:val="00F26528"/>
    <w:rsid w:val="00F2658D"/>
    <w:rsid w:val="00F269D6"/>
    <w:rsid w:val="00F30688"/>
    <w:rsid w:val="00F31320"/>
    <w:rsid w:val="00F31D25"/>
    <w:rsid w:val="00F32165"/>
    <w:rsid w:val="00F335BB"/>
    <w:rsid w:val="00F3460A"/>
    <w:rsid w:val="00F36ABA"/>
    <w:rsid w:val="00F37660"/>
    <w:rsid w:val="00F420A4"/>
    <w:rsid w:val="00F44845"/>
    <w:rsid w:val="00F46B48"/>
    <w:rsid w:val="00F46E94"/>
    <w:rsid w:val="00F50C2F"/>
    <w:rsid w:val="00F52FC1"/>
    <w:rsid w:val="00F579BE"/>
    <w:rsid w:val="00F60550"/>
    <w:rsid w:val="00F60A4B"/>
    <w:rsid w:val="00F618D4"/>
    <w:rsid w:val="00F63B6B"/>
    <w:rsid w:val="00F67B44"/>
    <w:rsid w:val="00F73316"/>
    <w:rsid w:val="00F80475"/>
    <w:rsid w:val="00F8126E"/>
    <w:rsid w:val="00F85F71"/>
    <w:rsid w:val="00F9166E"/>
    <w:rsid w:val="00F92C5A"/>
    <w:rsid w:val="00FA23BE"/>
    <w:rsid w:val="00FA7617"/>
    <w:rsid w:val="00FB0BB1"/>
    <w:rsid w:val="00FB3CD6"/>
    <w:rsid w:val="00FC16D3"/>
    <w:rsid w:val="00FC261C"/>
    <w:rsid w:val="00FC272F"/>
    <w:rsid w:val="00FC43F3"/>
    <w:rsid w:val="00FC6BF1"/>
    <w:rsid w:val="00FC7240"/>
    <w:rsid w:val="00FD2165"/>
    <w:rsid w:val="00FD30CD"/>
    <w:rsid w:val="00FE179F"/>
    <w:rsid w:val="00FE28BF"/>
    <w:rsid w:val="00FE2F59"/>
    <w:rsid w:val="00FE4B4B"/>
    <w:rsid w:val="00FF1F7E"/>
    <w:rsid w:val="00FF1F8F"/>
    <w:rsid w:val="00FF2564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ECAA78C"/>
  <w15:chartTrackingRefBased/>
  <w15:docId w15:val="{CCF899BB-AD75-45AB-99DC-E330AF20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10E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1E3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1E37F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Hyperlink">
    <w:name w:val="Hyperlink"/>
    <w:uiPriority w:val="99"/>
    <w:unhideWhenUsed/>
    <w:rsid w:val="001E37F8"/>
    <w:rPr>
      <w:color w:val="4736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404"/>
  </w:style>
  <w:style w:type="paragraph" w:styleId="Footer">
    <w:name w:val="footer"/>
    <w:basedOn w:val="Normal"/>
    <w:link w:val="FooterChar"/>
    <w:uiPriority w:val="99"/>
    <w:unhideWhenUsed/>
    <w:rsid w:val="00F2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404"/>
  </w:style>
  <w:style w:type="paragraph" w:styleId="ListParagraph">
    <w:name w:val="List Paragraph"/>
    <w:basedOn w:val="Normal"/>
    <w:uiPriority w:val="34"/>
    <w:qFormat/>
    <w:rsid w:val="009D1C3B"/>
    <w:pPr>
      <w:ind w:left="720"/>
      <w:contextualSpacing/>
    </w:pPr>
  </w:style>
  <w:style w:type="character" w:customStyle="1" w:styleId="1">
    <w:name w:val="Λεζάντα1"/>
    <w:basedOn w:val="DefaultParagraphFont"/>
    <w:rsid w:val="00BE4A8B"/>
  </w:style>
  <w:style w:type="paragraph" w:styleId="BalloonText">
    <w:name w:val="Balloon Text"/>
    <w:basedOn w:val="Normal"/>
    <w:link w:val="BalloonTextChar"/>
    <w:uiPriority w:val="99"/>
    <w:semiHidden/>
    <w:unhideWhenUsed/>
    <w:rsid w:val="0067662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7662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8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Ημερομηνία1"/>
    <w:rsid w:val="00BA66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332A24"/>
            <w:bottom w:val="none" w:sz="0" w:space="0" w:color="auto"/>
            <w:right w:val="single" w:sz="6" w:space="6" w:color="332A24"/>
          </w:divBdr>
          <w:divsChild>
            <w:div w:id="2576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80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7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8183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2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993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026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89922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2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82501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116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67866">
                                                  <w:marLeft w:val="14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9393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3046">
                                                  <w:marLeft w:val="14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4259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2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5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0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86859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35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40991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36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50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91620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29108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8854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2144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73153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49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6396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9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93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1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57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67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4227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4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59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15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83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028154">
                                                  <w:marLeft w:val="14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70718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19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29804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4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23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09357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92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02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60119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642021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1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56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77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02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22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9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07295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7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145888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45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42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6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64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57452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42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50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88552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63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17635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74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90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69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44908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71175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05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94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96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443539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10422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85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31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72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88511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897420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27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33475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656672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65259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23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48353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934642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A619C5A33E54FA8414529A9863A6F" ma:contentTypeVersion="11" ma:contentTypeDescription="Create a new document." ma:contentTypeScope="" ma:versionID="07790775fbc61b1ee2f8ad1f9ddc9dc1">
  <xsd:schema xmlns:xsd="http://www.w3.org/2001/XMLSchema" xmlns:xs="http://www.w3.org/2001/XMLSchema" xmlns:p="http://schemas.microsoft.com/office/2006/metadata/properties" xmlns:ns3="2b2ea795-4a75-4a42-9058-ffbe9d71f2d0" targetNamespace="http://schemas.microsoft.com/office/2006/metadata/properties" ma:root="true" ma:fieldsID="bf1bd73eba2a0f24bb6dd78f2c195e35" ns3:_="">
    <xsd:import namespace="2b2ea795-4a75-4a42-9058-ffbe9d71f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ea795-4a75-4a42-9058-ffbe9d71f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8534B-B4C2-4F8A-A86C-B3414E64D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8DB20-6364-43AC-A466-57501F604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ea795-4a75-4a42-9058-ffbe9d71f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6A595-2314-43BD-9D8E-C99349015A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dj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G.Sec</cp:lastModifiedBy>
  <cp:revision>6</cp:revision>
  <cp:lastPrinted>2022-10-24T10:42:00Z</cp:lastPrinted>
  <dcterms:created xsi:type="dcterms:W3CDTF">2023-10-17T17:48:00Z</dcterms:created>
  <dcterms:modified xsi:type="dcterms:W3CDTF">2025-10-03T16:30:00Z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0x01010060BA619C5A33E54FA8414529A9863A6F</vt:lpwstr>
  </property>
</Properties>
</file>