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5301"/>
      </w:tblGrid>
      <w:tr w:rsidR="00E9078D" w14:paraId="1F6408D4" w14:textId="77777777">
        <w:trPr>
          <w:jc w:val="center"/>
        </w:trPr>
        <w:tc>
          <w:tcPr>
            <w:tcW w:w="48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FA8F0F" w14:textId="77777777" w:rsidR="00E9078D" w:rsidRDefault="00E9078D">
            <w:pPr>
              <w:spacing w:after="0" w:line="240" w:lineRule="auto"/>
              <w:rPr>
                <w:rFonts w:ascii="Arial" w:eastAsia="Arial" w:hAnsi="Arial" w:cs="Arial"/>
                <w:b/>
                <w:caps/>
                <w:spacing w:val="5"/>
                <w:sz w:val="22"/>
              </w:rPr>
            </w:pPr>
          </w:p>
          <w:p w14:paraId="614EEB9E" w14:textId="77777777" w:rsidR="00E9078D" w:rsidRDefault="00A37D0A">
            <w:pPr>
              <w:spacing w:after="0" w:line="240" w:lineRule="auto"/>
              <w:rPr>
                <w:rFonts w:ascii="Arial" w:eastAsia="Arial" w:hAnsi="Arial" w:cs="Arial"/>
                <w:b/>
                <w:caps/>
                <w:spacing w:val="5"/>
                <w:sz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u w:val="single"/>
              </w:rPr>
              <w:t>Ν.Ο.Θ.Α.ΚΑΒΑΛΑΣ</w:t>
            </w:r>
          </w:p>
          <w:p w14:paraId="2BB1FCF2" w14:textId="77777777" w:rsidR="00E9078D" w:rsidRDefault="00A37D0A">
            <w:p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Email: othakavalas@yahoo.gr</w:t>
            </w:r>
          </w:p>
          <w:p w14:paraId="664193A6" w14:textId="77777777" w:rsidR="00E9078D" w:rsidRDefault="00A37D0A">
            <w:pPr>
              <w:tabs>
                <w:tab w:val="left" w:pos="4923"/>
              </w:tabs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Τηλ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>. Προέδρου:   6944608541</w:t>
            </w:r>
          </w:p>
          <w:p w14:paraId="7CCA28EF" w14:textId="77777777" w:rsidR="00E9078D" w:rsidRDefault="00A37D0A">
            <w:pPr>
              <w:tabs>
                <w:tab w:val="left" w:pos="4923"/>
              </w:tabs>
              <w:spacing w:after="0" w:line="240" w:lineRule="auto"/>
              <w:rPr>
                <w:rFonts w:ascii="Arial" w:eastAsia="Arial" w:hAnsi="Arial" w:cs="Arial"/>
                <w:sz w:val="22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u w:val="single"/>
              </w:rPr>
              <w:t>Τηλ.Γ.Γραμ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u w:val="single"/>
              </w:rPr>
              <w:t>/έως:  6974075254</w:t>
            </w:r>
          </w:p>
          <w:p w14:paraId="72914CA9" w14:textId="77777777" w:rsidR="00E9078D" w:rsidRDefault="00E9078D">
            <w:pPr>
              <w:spacing w:after="0" w:line="240" w:lineRule="auto"/>
              <w:rPr>
                <w:rFonts w:ascii="Arial" w:eastAsia="Arial" w:hAnsi="Arial" w:cs="Arial"/>
                <w:sz w:val="22"/>
              </w:rPr>
            </w:pPr>
          </w:p>
          <w:p w14:paraId="4B36E8B4" w14:textId="77777777" w:rsidR="00E9078D" w:rsidRDefault="00A37D0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Καβάλα 11 Φεβρουαρίου 2025</w:t>
            </w:r>
          </w:p>
          <w:p w14:paraId="148A1E3B" w14:textId="77777777" w:rsidR="00E9078D" w:rsidRDefault="00E9078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B672F0" w14:textId="77777777" w:rsidR="00E9078D" w:rsidRDefault="00427A3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object w:dxaOrig="5019" w:dyaOrig="1987" w14:anchorId="3CDF89C1">
                <v:rect id="rectole0000000000" o:spid="_x0000_i1025" style="width:251.4pt;height:99pt" o:ole="" o:preferrelative="t" stroked="f">
                  <v:imagedata r:id="rId6" o:title=""/>
                </v:rect>
                <o:OLEObject Type="Embed" ProgID="StaticMetafile" ShapeID="rectole0000000000" DrawAspect="Content" ObjectID="_1803386959" r:id="rId7"/>
              </w:object>
            </w:r>
          </w:p>
        </w:tc>
      </w:tr>
    </w:tbl>
    <w:p w14:paraId="5BB363DD" w14:textId="77777777" w:rsidR="00E9078D" w:rsidRDefault="00E9078D">
      <w:pPr>
        <w:spacing w:after="200" w:line="276" w:lineRule="auto"/>
        <w:rPr>
          <w:rFonts w:ascii="Arial" w:eastAsia="Arial" w:hAnsi="Arial" w:cs="Arial"/>
          <w:sz w:val="22"/>
        </w:rPr>
      </w:pPr>
    </w:p>
    <w:p w14:paraId="0C0AEDA1" w14:textId="77777777" w:rsidR="00E9078D" w:rsidRDefault="00A37D0A">
      <w:pPr>
        <w:spacing w:after="0" w:line="265" w:lineRule="auto"/>
        <w:jc w:val="center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t>ΦΙΛΙΠΠΕΙΑ 2025»</w:t>
      </w:r>
    </w:p>
    <w:p w14:paraId="1A4AF2E3" w14:textId="77777777" w:rsidR="00E9078D" w:rsidRDefault="00A37D0A">
      <w:pPr>
        <w:spacing w:after="0" w:line="265" w:lineRule="auto"/>
        <w:ind w:left="180" w:right="14" w:hanging="10"/>
        <w:jc w:val="center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t xml:space="preserve"> ΔΙΕΘΝΕΙΣ ΑΓΩΝΕΣ ΠΡΟΑΓΩΝΙΣΤΙΚΩΝ ΚΑΤΗΓΟΡΙΩΝ</w:t>
      </w:r>
    </w:p>
    <w:p w14:paraId="4854A72F" w14:textId="77777777" w:rsidR="00E9078D" w:rsidRDefault="00A37D0A">
      <w:pPr>
        <w:spacing w:after="528" w:line="259" w:lineRule="auto"/>
        <w:jc w:val="center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t>ΠΡΟΚΗΡΥΞΗ</w:t>
      </w:r>
    </w:p>
    <w:p w14:paraId="729EA32B" w14:textId="77777777" w:rsidR="00E9078D" w:rsidRDefault="00A37D0A">
      <w:pPr>
        <w:spacing w:after="37" w:line="276" w:lineRule="auto"/>
        <w:ind w:left="53" w:right="12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1.  ΔΙΟΡΓΑΝΩΣΗ</w:t>
      </w:r>
    </w:p>
    <w:p w14:paraId="4AE69471" w14:textId="77777777" w:rsidR="00E9078D" w:rsidRDefault="00E9078D">
      <w:pPr>
        <w:spacing w:after="48" w:line="276" w:lineRule="auto"/>
        <w:ind w:left="53" w:right="-94"/>
        <w:jc w:val="both"/>
        <w:rPr>
          <w:rFonts w:ascii="Arial" w:eastAsia="Arial" w:hAnsi="Arial" w:cs="Arial"/>
          <w:sz w:val="22"/>
        </w:rPr>
      </w:pPr>
    </w:p>
    <w:p w14:paraId="0AD99B94" w14:textId="77777777" w:rsidR="00E9078D" w:rsidRDefault="00D16F75">
      <w:pPr>
        <w:spacing w:after="48" w:line="276" w:lineRule="auto"/>
        <w:ind w:left="53" w:right="-9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Ο ΝΟΘΑΚ</w:t>
      </w:r>
      <w:r w:rsidRPr="00D16F75">
        <w:rPr>
          <w:rFonts w:ascii="Arial" w:eastAsia="Arial" w:hAnsi="Arial" w:cs="Arial"/>
          <w:sz w:val="22"/>
        </w:rPr>
        <w:t xml:space="preserve"> </w:t>
      </w:r>
      <w:r w:rsidR="00A37D0A">
        <w:rPr>
          <w:rFonts w:ascii="Arial" w:eastAsia="Arial" w:hAnsi="Arial" w:cs="Arial"/>
          <w:sz w:val="22"/>
        </w:rPr>
        <w:t>διοργανώνει την 10</w:t>
      </w:r>
      <w:r w:rsidR="00A37D0A">
        <w:rPr>
          <w:rFonts w:ascii="Arial" w:eastAsia="Arial" w:hAnsi="Arial" w:cs="Arial"/>
          <w:sz w:val="22"/>
          <w:vertAlign w:val="superscript"/>
        </w:rPr>
        <w:t>η</w:t>
      </w:r>
      <w:r w:rsidR="00A37D0A">
        <w:rPr>
          <w:rFonts w:ascii="Arial" w:eastAsia="Arial" w:hAnsi="Arial" w:cs="Arial"/>
          <w:sz w:val="22"/>
        </w:rPr>
        <w:t xml:space="preserve"> Ημερίδα </w:t>
      </w:r>
      <w:proofErr w:type="spellStart"/>
      <w:r w:rsidR="009262DC">
        <w:rPr>
          <w:rFonts w:ascii="Arial" w:eastAsia="Arial" w:hAnsi="Arial" w:cs="Arial"/>
          <w:sz w:val="22"/>
        </w:rPr>
        <w:t>Προαγωνιστικών</w:t>
      </w:r>
      <w:proofErr w:type="spellEnd"/>
      <w:r w:rsidR="00A37D0A">
        <w:rPr>
          <w:rFonts w:ascii="Arial" w:eastAsia="Arial" w:hAnsi="Arial" w:cs="Arial"/>
          <w:sz w:val="22"/>
        </w:rPr>
        <w:t xml:space="preserve">  και μίνι  Κατηγοριών «ΦΙΛΙΠΠΕΙΑ 2025».</w:t>
      </w:r>
    </w:p>
    <w:p w14:paraId="59323F27" w14:textId="77777777" w:rsidR="00E9078D" w:rsidRDefault="00E9078D">
      <w:pPr>
        <w:spacing w:after="48" w:line="276" w:lineRule="auto"/>
        <w:ind w:left="53" w:right="713"/>
        <w:rPr>
          <w:rFonts w:ascii="Arial" w:eastAsia="Arial" w:hAnsi="Arial" w:cs="Arial"/>
          <w:sz w:val="22"/>
        </w:rPr>
      </w:pPr>
    </w:p>
    <w:p w14:paraId="77AD9275" w14:textId="77777777" w:rsidR="00E9078D" w:rsidRDefault="00A37D0A">
      <w:pPr>
        <w:spacing w:after="0" w:line="240" w:lineRule="auto"/>
        <w:ind w:left="53" w:right="713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2.  ΤΟΠΟΣ ΔΙΕΞΑΓΩΓΗΣ</w:t>
      </w:r>
    </w:p>
    <w:p w14:paraId="58D883CB" w14:textId="77777777" w:rsidR="00E9078D" w:rsidRDefault="00E9078D">
      <w:pPr>
        <w:spacing w:after="0" w:line="240" w:lineRule="auto"/>
        <w:ind w:left="53" w:right="713"/>
        <w:rPr>
          <w:rFonts w:ascii="Arial" w:eastAsia="Arial" w:hAnsi="Arial" w:cs="Arial"/>
          <w:sz w:val="22"/>
        </w:rPr>
      </w:pPr>
    </w:p>
    <w:p w14:paraId="0544F52A" w14:textId="77777777" w:rsidR="00E9078D" w:rsidRDefault="00A37D0A" w:rsidP="00AF554C">
      <w:pPr>
        <w:spacing w:after="0" w:line="240" w:lineRule="auto"/>
        <w:ind w:left="53" w:right="-149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Κλειστό Δημοτικό Κολυμβητήριο Καβάλας 50μ. με 8</w:t>
      </w:r>
      <w:r w:rsidR="00AF554C">
        <w:rPr>
          <w:rFonts w:ascii="Arial" w:eastAsia="Arial" w:hAnsi="Arial" w:cs="Arial"/>
          <w:sz w:val="22"/>
        </w:rPr>
        <w:t xml:space="preserve"> δ</w:t>
      </w:r>
      <w:r>
        <w:rPr>
          <w:rFonts w:ascii="Arial" w:eastAsia="Arial" w:hAnsi="Arial" w:cs="Arial"/>
          <w:sz w:val="22"/>
        </w:rPr>
        <w:t>ιαδρομές,</w:t>
      </w:r>
      <w:r w:rsidR="00AF554C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>κλιματιζόμενη</w:t>
      </w:r>
      <w:r w:rsidR="00AF554C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>αίθουσα,</w:t>
      </w:r>
      <w:r w:rsidR="00AF554C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>θερμοκρασία Νερού 26,7 C.</w:t>
      </w:r>
    </w:p>
    <w:p w14:paraId="417E0DBF" w14:textId="77777777" w:rsidR="00E9078D" w:rsidRDefault="00E9078D">
      <w:pPr>
        <w:spacing w:after="0" w:line="240" w:lineRule="auto"/>
        <w:ind w:left="53" w:right="48"/>
        <w:rPr>
          <w:rFonts w:ascii="Arial" w:eastAsia="Arial" w:hAnsi="Arial" w:cs="Arial"/>
          <w:sz w:val="22"/>
        </w:rPr>
      </w:pPr>
    </w:p>
    <w:p w14:paraId="1BE228CA" w14:textId="77777777" w:rsidR="00E9078D" w:rsidRDefault="00A37D0A">
      <w:pPr>
        <w:spacing w:after="0" w:line="240" w:lineRule="auto"/>
        <w:ind w:right="6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3.   ΗΜΕΡΟΜΗΝΙΑ ΔΙΕΞΑΓΩΓΗΣ</w:t>
      </w:r>
    </w:p>
    <w:p w14:paraId="4E437D09" w14:textId="77777777" w:rsidR="00E9078D" w:rsidRDefault="00A37D0A">
      <w:pPr>
        <w:spacing w:after="0" w:line="240" w:lineRule="auto"/>
        <w:ind w:left="314" w:right="6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ab/>
      </w:r>
    </w:p>
    <w:p w14:paraId="0E20B031" w14:textId="77777777" w:rsidR="00E9078D" w:rsidRDefault="00A37D0A">
      <w:pPr>
        <w:numPr>
          <w:ilvl w:val="0"/>
          <w:numId w:val="1"/>
        </w:numPr>
        <w:spacing w:after="0" w:line="240" w:lineRule="auto"/>
        <w:ind w:left="773" w:right="12" w:hanging="489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Α αγωνιστική ενότητα — Σάββατο 05/04/2025. ώρα 10:00 π.μ.</w:t>
      </w:r>
    </w:p>
    <w:p w14:paraId="17140D30" w14:textId="77777777" w:rsidR="00E9078D" w:rsidRDefault="00A37D0A">
      <w:pPr>
        <w:numPr>
          <w:ilvl w:val="0"/>
          <w:numId w:val="1"/>
        </w:numPr>
        <w:spacing w:after="0" w:line="240" w:lineRule="auto"/>
        <w:ind w:left="773" w:right="12" w:hanging="489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Β αγωνιστική ενότητα — Σάββατο 05/2025, ώρα 17:00 μ.μ.</w:t>
      </w:r>
    </w:p>
    <w:p w14:paraId="774AA58E" w14:textId="77777777" w:rsidR="00E9078D" w:rsidRDefault="00A37D0A">
      <w:pPr>
        <w:numPr>
          <w:ilvl w:val="0"/>
          <w:numId w:val="1"/>
        </w:numPr>
        <w:spacing w:after="0" w:line="240" w:lineRule="auto"/>
        <w:ind w:left="773" w:right="12" w:hanging="489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Γ αγωνιστική ενότητα — Κυριακή 06/04/2025, ώρα 09:30 π.μ.</w:t>
      </w:r>
    </w:p>
    <w:p w14:paraId="05BE1E7E" w14:textId="77777777" w:rsidR="00E9078D" w:rsidRDefault="00E9078D">
      <w:pPr>
        <w:spacing w:after="0" w:line="240" w:lineRule="auto"/>
        <w:ind w:left="53" w:right="12"/>
        <w:rPr>
          <w:rFonts w:ascii="Arial" w:eastAsia="Arial" w:hAnsi="Arial" w:cs="Arial"/>
          <w:sz w:val="22"/>
        </w:rPr>
      </w:pPr>
    </w:p>
    <w:p w14:paraId="69A47C72" w14:textId="77777777" w:rsidR="00E9078D" w:rsidRDefault="00A37D0A">
      <w:pPr>
        <w:spacing w:after="0" w:line="240" w:lineRule="auto"/>
        <w:ind w:right="6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4.  ΔΙΚΑΙΩΜΑ ΣΥΜΜΕΤΟΧΗΣ</w:t>
      </w:r>
    </w:p>
    <w:p w14:paraId="664715DA" w14:textId="77777777" w:rsidR="00E9078D" w:rsidRDefault="00E9078D">
      <w:pPr>
        <w:spacing w:after="0" w:line="240" w:lineRule="auto"/>
        <w:ind w:left="314" w:right="6"/>
        <w:jc w:val="both"/>
        <w:rPr>
          <w:rFonts w:ascii="Arial" w:eastAsia="Arial" w:hAnsi="Arial" w:cs="Arial"/>
          <w:b/>
          <w:sz w:val="22"/>
        </w:rPr>
      </w:pPr>
    </w:p>
    <w:p w14:paraId="501E3060" w14:textId="77777777" w:rsidR="00E9078D" w:rsidRDefault="00A37D0A">
      <w:pPr>
        <w:spacing w:after="0" w:line="240" w:lineRule="auto"/>
        <w:ind w:left="53" w:right="12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Όλοι οι σύλλογοι, που ανήκουν στην δύναμη της Κ.Ο.Ε.,</w:t>
      </w:r>
      <w:r w:rsidR="009262DC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καθώς και σύλλογοι της αλλοδαπής που θα εκδηλώσουν ενδιαφέρον με κολυμβητές και κολυμβήτριες μίνι  κατηγοριών 8 - 9 ετών (2017 - 2016), </w:t>
      </w:r>
      <w:proofErr w:type="spellStart"/>
      <w:r>
        <w:rPr>
          <w:rFonts w:ascii="Arial" w:eastAsia="Arial" w:hAnsi="Arial" w:cs="Arial"/>
          <w:sz w:val="22"/>
        </w:rPr>
        <w:t>προαγωνιστικών</w:t>
      </w:r>
      <w:proofErr w:type="spellEnd"/>
      <w:r>
        <w:rPr>
          <w:rFonts w:ascii="Arial" w:eastAsia="Arial" w:hAnsi="Arial" w:cs="Arial"/>
          <w:sz w:val="22"/>
        </w:rPr>
        <w:t xml:space="preserve"> κατηγοριών 10 ετών (2015), 11 ετών (2014) &amp; 12 ετών (2013).</w:t>
      </w:r>
    </w:p>
    <w:p w14:paraId="3132A718" w14:textId="77777777" w:rsidR="00E9078D" w:rsidRDefault="00E9078D">
      <w:pPr>
        <w:spacing w:after="0" w:line="240" w:lineRule="auto"/>
        <w:ind w:left="53" w:right="12"/>
        <w:jc w:val="both"/>
        <w:rPr>
          <w:rFonts w:ascii="Arial" w:eastAsia="Arial" w:hAnsi="Arial" w:cs="Arial"/>
          <w:sz w:val="22"/>
        </w:rPr>
      </w:pPr>
    </w:p>
    <w:p w14:paraId="7F4123D9" w14:textId="77777777" w:rsidR="00E9078D" w:rsidRDefault="00A37D0A">
      <w:pPr>
        <w:spacing w:after="0" w:line="240" w:lineRule="auto"/>
        <w:ind w:right="12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5.  ΟΡΟΙ ΣΥΜΜΕΤΟΧΗΣ</w:t>
      </w:r>
    </w:p>
    <w:p w14:paraId="01093DC3" w14:textId="77777777" w:rsidR="00E9078D" w:rsidRDefault="00A37D0A">
      <w:pPr>
        <w:spacing w:after="0" w:line="240" w:lineRule="auto"/>
        <w:ind w:left="314" w:right="12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ab/>
      </w:r>
    </w:p>
    <w:p w14:paraId="5A93141E" w14:textId="77777777" w:rsidR="00E9078D" w:rsidRDefault="00A37D0A">
      <w:pPr>
        <w:numPr>
          <w:ilvl w:val="0"/>
          <w:numId w:val="2"/>
        </w:numPr>
        <w:spacing w:after="0" w:line="240" w:lineRule="auto"/>
        <w:ind w:right="12" w:firstLine="28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Κάθε κολυμβητής/</w:t>
      </w:r>
      <w:proofErr w:type="spellStart"/>
      <w:r>
        <w:rPr>
          <w:rFonts w:ascii="Arial" w:eastAsia="Arial" w:hAnsi="Arial" w:cs="Arial"/>
          <w:sz w:val="22"/>
        </w:rPr>
        <w:t>τρια</w:t>
      </w:r>
      <w:proofErr w:type="spellEnd"/>
      <w:r>
        <w:rPr>
          <w:rFonts w:ascii="Arial" w:eastAsia="Arial" w:hAnsi="Arial" w:cs="Arial"/>
          <w:sz w:val="22"/>
        </w:rPr>
        <w:t xml:space="preserve"> 8 ετών μπορεί να λάβει μέρ</w:t>
      </w:r>
      <w:r w:rsidR="009262DC">
        <w:rPr>
          <w:rFonts w:ascii="Arial" w:eastAsia="Arial" w:hAnsi="Arial" w:cs="Arial"/>
          <w:sz w:val="22"/>
        </w:rPr>
        <w:t>ος σε δυο(2) ατομικά αγωνίσματα και 9 ετών σε τρία (3) αγωνίσματα</w:t>
      </w:r>
    </w:p>
    <w:p w14:paraId="5777982B" w14:textId="77777777" w:rsidR="00E9078D" w:rsidRDefault="00A37D0A">
      <w:pPr>
        <w:numPr>
          <w:ilvl w:val="0"/>
          <w:numId w:val="2"/>
        </w:numPr>
        <w:spacing w:after="0" w:line="240" w:lineRule="auto"/>
        <w:ind w:right="12" w:firstLine="28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Κάθε κολυμβητής/</w:t>
      </w:r>
      <w:proofErr w:type="spellStart"/>
      <w:r>
        <w:rPr>
          <w:rFonts w:ascii="Arial" w:eastAsia="Arial" w:hAnsi="Arial" w:cs="Arial"/>
          <w:sz w:val="22"/>
        </w:rPr>
        <w:t>τρια</w:t>
      </w:r>
      <w:proofErr w:type="spellEnd"/>
      <w:r>
        <w:rPr>
          <w:rFonts w:ascii="Arial" w:eastAsia="Arial" w:hAnsi="Arial" w:cs="Arial"/>
          <w:sz w:val="22"/>
        </w:rPr>
        <w:t xml:space="preserve"> 10 ετών δικαιούται να λάβει μέρος σε </w:t>
      </w:r>
      <w:proofErr w:type="spellStart"/>
      <w:r>
        <w:rPr>
          <w:rFonts w:ascii="Arial" w:eastAsia="Arial" w:hAnsi="Arial" w:cs="Arial"/>
          <w:sz w:val="22"/>
        </w:rPr>
        <w:t>τρια</w:t>
      </w:r>
      <w:proofErr w:type="spellEnd"/>
      <w:r>
        <w:rPr>
          <w:rFonts w:ascii="Arial" w:eastAsia="Arial" w:hAnsi="Arial" w:cs="Arial"/>
          <w:sz w:val="22"/>
        </w:rPr>
        <w:t xml:space="preserve"> (3) ατομικά αγωνίσματα και έως δυο αγωνίσματα την αγωνιστική .</w:t>
      </w:r>
    </w:p>
    <w:p w14:paraId="221583B0" w14:textId="77777777" w:rsidR="00E9078D" w:rsidRDefault="00A37D0A">
      <w:pPr>
        <w:numPr>
          <w:ilvl w:val="0"/>
          <w:numId w:val="2"/>
        </w:numPr>
        <w:spacing w:after="0" w:line="240" w:lineRule="auto"/>
        <w:ind w:right="12" w:firstLine="28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Κάθε κολυμβητής/</w:t>
      </w:r>
      <w:proofErr w:type="spellStart"/>
      <w:r>
        <w:rPr>
          <w:rFonts w:ascii="Arial" w:eastAsia="Arial" w:hAnsi="Arial" w:cs="Arial"/>
          <w:sz w:val="22"/>
        </w:rPr>
        <w:t>τρια</w:t>
      </w:r>
      <w:proofErr w:type="spellEnd"/>
      <w:r>
        <w:rPr>
          <w:rFonts w:ascii="Arial" w:eastAsia="Arial" w:hAnsi="Arial" w:cs="Arial"/>
          <w:sz w:val="22"/>
        </w:rPr>
        <w:t xml:space="preserve"> 11ετών δικαιούται να λάβει μέρος σε </w:t>
      </w:r>
      <w:proofErr w:type="spellStart"/>
      <w:r>
        <w:rPr>
          <w:rFonts w:ascii="Arial" w:eastAsia="Arial" w:hAnsi="Arial" w:cs="Arial"/>
          <w:sz w:val="22"/>
        </w:rPr>
        <w:t>τρια</w:t>
      </w:r>
      <w:proofErr w:type="spellEnd"/>
      <w:r>
        <w:rPr>
          <w:rFonts w:ascii="Arial" w:eastAsia="Arial" w:hAnsi="Arial" w:cs="Arial"/>
          <w:sz w:val="22"/>
        </w:rPr>
        <w:t xml:space="preserve"> (3) ατομικά αγωνίσματα, όπου τουλάχιστον το ένα (1) δε θα πρέπει να είναι αγώνισμα του ελευθέρου στυλ και έως δυο αγωνίσματα την αγωνιστική.</w:t>
      </w:r>
    </w:p>
    <w:p w14:paraId="2E69B727" w14:textId="77777777" w:rsidR="00E9078D" w:rsidRDefault="00A37D0A">
      <w:pPr>
        <w:numPr>
          <w:ilvl w:val="0"/>
          <w:numId w:val="2"/>
        </w:numPr>
        <w:spacing w:after="0" w:line="240" w:lineRule="auto"/>
        <w:ind w:right="12" w:firstLine="28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Κάθε κολυμβητής/</w:t>
      </w:r>
      <w:proofErr w:type="spellStart"/>
      <w:r>
        <w:rPr>
          <w:rFonts w:ascii="Arial" w:eastAsia="Arial" w:hAnsi="Arial" w:cs="Arial"/>
          <w:sz w:val="22"/>
        </w:rPr>
        <w:t>τρια</w:t>
      </w:r>
      <w:proofErr w:type="spellEnd"/>
      <w:r>
        <w:rPr>
          <w:rFonts w:ascii="Arial" w:eastAsia="Arial" w:hAnsi="Arial" w:cs="Arial"/>
          <w:sz w:val="22"/>
        </w:rPr>
        <w:t xml:space="preserve"> 12 ετών δικαιούται να λάβει μέρος σε </w:t>
      </w:r>
      <w:proofErr w:type="spellStart"/>
      <w:r>
        <w:rPr>
          <w:rFonts w:ascii="Arial" w:eastAsia="Arial" w:hAnsi="Arial" w:cs="Arial"/>
          <w:sz w:val="22"/>
        </w:rPr>
        <w:t>τρια</w:t>
      </w:r>
      <w:proofErr w:type="spellEnd"/>
      <w:r>
        <w:rPr>
          <w:rFonts w:ascii="Arial" w:eastAsia="Arial" w:hAnsi="Arial" w:cs="Arial"/>
          <w:sz w:val="22"/>
        </w:rPr>
        <w:t xml:space="preserve"> (3) ατομικά αγωνίσματα, από τα </w:t>
      </w:r>
      <w:proofErr w:type="spellStart"/>
      <w:r>
        <w:rPr>
          <w:rFonts w:ascii="Arial" w:eastAsia="Arial" w:hAnsi="Arial" w:cs="Arial"/>
          <w:sz w:val="22"/>
        </w:rPr>
        <w:t>τρια</w:t>
      </w:r>
      <w:proofErr w:type="spellEnd"/>
      <w:r>
        <w:rPr>
          <w:rFonts w:ascii="Arial" w:eastAsia="Arial" w:hAnsi="Arial" w:cs="Arial"/>
          <w:sz w:val="22"/>
        </w:rPr>
        <w:t xml:space="preserve"> ατομικά, μόνο το ένα (1) μπορεί να είναι αγώνισμα αποστάσεως 50μ. και έως δυο αγωνίσματα την αγωνιστική.</w:t>
      </w:r>
    </w:p>
    <w:p w14:paraId="28A42032" w14:textId="77777777" w:rsidR="00E9078D" w:rsidRPr="00D16F75" w:rsidRDefault="00A37D0A">
      <w:pPr>
        <w:numPr>
          <w:ilvl w:val="0"/>
          <w:numId w:val="2"/>
        </w:numPr>
        <w:spacing w:after="0" w:line="240" w:lineRule="auto"/>
        <w:ind w:right="12" w:firstLine="28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color w:val="1D2228"/>
          <w:sz w:val="22"/>
          <w:shd w:val="clear" w:color="auto" w:fill="FFFFFF"/>
        </w:rPr>
        <w:t>Πρέπει οι συμμετέχοντες να έχουν ενεργό δελτίο  καθώς και κάρτα υγείας και διαπίστευση σε ισχύ.</w:t>
      </w:r>
    </w:p>
    <w:p w14:paraId="3B73ED84" w14:textId="77777777" w:rsidR="00D16F75" w:rsidRPr="00287BA0" w:rsidRDefault="00D16F75">
      <w:pPr>
        <w:numPr>
          <w:ilvl w:val="0"/>
          <w:numId w:val="2"/>
        </w:numPr>
        <w:spacing w:after="0" w:line="240" w:lineRule="auto"/>
        <w:ind w:right="12" w:firstLine="284"/>
        <w:jc w:val="both"/>
        <w:rPr>
          <w:rFonts w:ascii="Arial" w:eastAsia="Arial" w:hAnsi="Arial" w:cs="Arial"/>
          <w:sz w:val="22"/>
          <w:szCs w:val="22"/>
        </w:rPr>
      </w:pPr>
      <w:r w:rsidRPr="00D16F75">
        <w:rPr>
          <w:rFonts w:ascii="Arial" w:hAnsi="Arial" w:cs="Arial"/>
          <w:sz w:val="22"/>
          <w:szCs w:val="22"/>
          <w:shd w:val="clear" w:color="auto" w:fill="FFFFFF"/>
        </w:rPr>
        <w:lastRenderedPageBreak/>
        <w:t>Οι αγώνες Κολύμβησης, θα διεξαχθούν υπό την επίβλεψη Ιατρού, σε κολυμβητήριο το οποίο διαθέτει άδεια λειτουργίας αθλητικής εγκατάστασης</w:t>
      </w:r>
      <w:r w:rsidR="00287BA0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696BA223" w14:textId="77777777" w:rsidR="00287BA0" w:rsidRPr="00D16F75" w:rsidRDefault="00287BA0" w:rsidP="00287BA0">
      <w:pPr>
        <w:spacing w:after="0" w:line="240" w:lineRule="auto"/>
        <w:ind w:left="284" w:right="12"/>
        <w:jc w:val="both"/>
        <w:rPr>
          <w:rFonts w:ascii="Arial" w:eastAsia="Arial" w:hAnsi="Arial" w:cs="Arial"/>
          <w:sz w:val="22"/>
          <w:szCs w:val="22"/>
        </w:rPr>
      </w:pPr>
    </w:p>
    <w:p w14:paraId="613819F7" w14:textId="77777777" w:rsidR="00287BA0" w:rsidRPr="00287BA0" w:rsidRDefault="00A37D0A" w:rsidP="00287BA0">
      <w:pPr>
        <w:numPr>
          <w:ilvl w:val="0"/>
          <w:numId w:val="2"/>
        </w:numPr>
        <w:spacing w:after="0" w:line="240" w:lineRule="auto"/>
        <w:ind w:right="12" w:firstLine="284"/>
        <w:jc w:val="both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 xml:space="preserve">Οι αγώνες θα διεξαχθούν σύμφωνα με τους </w:t>
      </w:r>
      <w:r w:rsidRPr="00287BA0">
        <w:rPr>
          <w:rFonts w:ascii="Arial" w:eastAsia="Arial" w:hAnsi="Arial" w:cs="Arial"/>
          <w:color w:val="1D2228"/>
          <w:sz w:val="22"/>
          <w:shd w:val="clear" w:color="auto" w:fill="FFFFFF"/>
        </w:rPr>
        <w:t>διεθνείς κανονισμούς (WORLD AQUATICS) και τους κανονισμούς της ΚΟΕ</w:t>
      </w:r>
      <w:r w:rsidRPr="00287BA0">
        <w:rPr>
          <w:rFonts w:ascii="Arial" w:eastAsia="Arial" w:hAnsi="Arial" w:cs="Arial"/>
          <w:b/>
          <w:sz w:val="22"/>
        </w:rPr>
        <w:t xml:space="preserve">.   </w:t>
      </w:r>
    </w:p>
    <w:p w14:paraId="4048FF3C" w14:textId="77777777" w:rsidR="00287BA0" w:rsidRDefault="00287BA0" w:rsidP="00287BA0">
      <w:pPr>
        <w:spacing w:after="0" w:line="240" w:lineRule="auto"/>
        <w:ind w:left="284" w:right="12"/>
        <w:jc w:val="both"/>
        <w:rPr>
          <w:rFonts w:ascii="Arial" w:eastAsia="Arial" w:hAnsi="Arial" w:cs="Arial"/>
          <w:sz w:val="22"/>
        </w:rPr>
      </w:pPr>
    </w:p>
    <w:p w14:paraId="4B7466DB" w14:textId="77777777" w:rsidR="00E9078D" w:rsidRDefault="00A37D0A">
      <w:pPr>
        <w:numPr>
          <w:ilvl w:val="0"/>
          <w:numId w:val="2"/>
        </w:numPr>
        <w:spacing w:after="0" w:line="240" w:lineRule="auto"/>
        <w:ind w:right="12" w:firstLine="284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Το αγώνισμα των 400 μέτρων ελεύθερο αγόρια 11,12 ετών και κορίτσια 11,12 ετών θα διεξαχθούν σε δυο τελικές σειρές με τους 16 καλύτερους δηλωθέντες χρόνους. </w:t>
      </w:r>
      <w:r>
        <w:rPr>
          <w:rFonts w:ascii="Arial" w:eastAsia="Arial" w:hAnsi="Arial" w:cs="Arial"/>
          <w:b/>
          <w:sz w:val="22"/>
        </w:rPr>
        <w:t xml:space="preserve">Με μέριμνα των συλλόγων θα πρέπει να δηλωθεί διαφορετικό αγώνισμα στην περίπτωση που οι χρόνοι των δηλωθέντων αθλητών δεν συμπεριλαμβάνονται στους 16 καλύτερους, μέχρι την Παρασκευή 28 Μαρτίου 22:00. </w:t>
      </w:r>
    </w:p>
    <w:p w14:paraId="4B9AB307" w14:textId="77777777" w:rsidR="00E9078D" w:rsidRDefault="00E9078D">
      <w:pPr>
        <w:spacing w:after="0" w:line="240" w:lineRule="auto"/>
        <w:ind w:left="851" w:right="12"/>
        <w:jc w:val="both"/>
        <w:rPr>
          <w:rFonts w:ascii="Arial" w:eastAsia="Arial" w:hAnsi="Arial" w:cs="Arial"/>
          <w:sz w:val="22"/>
        </w:rPr>
      </w:pPr>
    </w:p>
    <w:p w14:paraId="08D2FAB9" w14:textId="77777777" w:rsidR="00E9078D" w:rsidRDefault="00A37D0A">
      <w:pPr>
        <w:spacing w:after="393" w:line="240" w:lineRule="auto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 6. ΔΗΛΩΣΕΙΣ ΣΥΜΜΕΤΟΧΗΣ</w:t>
      </w:r>
    </w:p>
    <w:p w14:paraId="20E94341" w14:textId="77777777" w:rsidR="00E9078D" w:rsidRDefault="00A37D0A">
      <w:pPr>
        <w:numPr>
          <w:ilvl w:val="0"/>
          <w:numId w:val="3"/>
        </w:numPr>
        <w:spacing w:after="200" w:line="312" w:lineRule="auto"/>
        <w:ind w:right="12" w:firstLine="413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Οι δηλώσεις συμμετοχή πρέπει να υποβληθούν μέσω της πλατφόρμας της ΚΟΕ μέχρι </w:t>
      </w:r>
      <w:r>
        <w:rPr>
          <w:rFonts w:ascii="Arial" w:eastAsia="Arial" w:hAnsi="Arial" w:cs="Arial"/>
          <w:b/>
          <w:sz w:val="22"/>
        </w:rPr>
        <w:t>την Παρασκευή 28 Μαρτίου  14:00.</w:t>
      </w:r>
    </w:p>
    <w:p w14:paraId="2FC5E95C" w14:textId="77777777" w:rsidR="00E9078D" w:rsidRDefault="00A37D0A">
      <w:pPr>
        <w:numPr>
          <w:ilvl w:val="0"/>
          <w:numId w:val="3"/>
        </w:numPr>
        <w:spacing w:after="200" w:line="312" w:lineRule="auto"/>
        <w:ind w:right="12" w:firstLine="413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Για αλλοδαπούς αθλητές οι δηλώσεις συμμετοχής θα πρέπει να υποβληθούν στο email</w:t>
      </w:r>
      <w:r w:rsidR="00287BA0">
        <w:rPr>
          <w:rFonts w:ascii="Arial" w:eastAsia="Arial" w:hAnsi="Arial" w:cs="Arial"/>
          <w:sz w:val="22"/>
        </w:rPr>
        <w:t xml:space="preserve"> </w:t>
      </w:r>
      <w:proofErr w:type="spellStart"/>
      <w:r w:rsidR="00255A46">
        <w:rPr>
          <w:rFonts w:ascii="Arial" w:eastAsia="Arial" w:hAnsi="Arial" w:cs="Arial"/>
          <w:sz w:val="22"/>
          <w:lang w:val="en-US"/>
        </w:rPr>
        <w:t>pekoanmath</w:t>
      </w:r>
      <w:proofErr w:type="spellEnd"/>
      <w:r w:rsidR="00255A46" w:rsidRPr="00255A46">
        <w:rPr>
          <w:rFonts w:ascii="Arial" w:eastAsia="Arial" w:hAnsi="Arial" w:cs="Arial"/>
          <w:sz w:val="22"/>
        </w:rPr>
        <w:t>@</w:t>
      </w:r>
      <w:r w:rsidR="00255A46">
        <w:rPr>
          <w:rFonts w:ascii="Arial" w:eastAsia="Arial" w:hAnsi="Arial" w:cs="Arial"/>
          <w:sz w:val="22"/>
          <w:lang w:val="en-US"/>
        </w:rPr>
        <w:t>yahoo</w:t>
      </w:r>
      <w:r w:rsidR="00255A46" w:rsidRPr="00255A46">
        <w:rPr>
          <w:rFonts w:ascii="Arial" w:eastAsia="Arial" w:hAnsi="Arial" w:cs="Arial"/>
          <w:sz w:val="22"/>
        </w:rPr>
        <w:t>.</w:t>
      </w:r>
      <w:r w:rsidR="00255A46">
        <w:rPr>
          <w:rFonts w:ascii="Arial" w:eastAsia="Arial" w:hAnsi="Arial" w:cs="Arial"/>
          <w:sz w:val="22"/>
          <w:lang w:val="en-US"/>
        </w:rPr>
        <w:t>gr</w:t>
      </w:r>
      <w:r>
        <w:rPr>
          <w:rFonts w:ascii="Arial" w:eastAsia="Arial" w:hAnsi="Arial" w:cs="Arial"/>
          <w:sz w:val="22"/>
        </w:rPr>
        <w:t xml:space="preserve"> μέχρι </w:t>
      </w:r>
      <w:r>
        <w:rPr>
          <w:rFonts w:ascii="Arial" w:eastAsia="Arial" w:hAnsi="Arial" w:cs="Arial"/>
          <w:b/>
          <w:sz w:val="22"/>
        </w:rPr>
        <w:t>την Παρασκευή 28 Μαρτίου 14:00.</w:t>
      </w:r>
      <w:r>
        <w:rPr>
          <w:rFonts w:ascii="Arial" w:eastAsia="Arial" w:hAnsi="Arial" w:cs="Arial"/>
          <w:sz w:val="22"/>
        </w:rPr>
        <w:t xml:space="preserve">.  </w:t>
      </w:r>
    </w:p>
    <w:p w14:paraId="5696329B" w14:textId="77777777" w:rsidR="00E9078D" w:rsidRDefault="00A37D0A">
      <w:pPr>
        <w:numPr>
          <w:ilvl w:val="0"/>
          <w:numId w:val="3"/>
        </w:numPr>
        <w:spacing w:after="200" w:line="312" w:lineRule="auto"/>
        <w:ind w:right="12" w:firstLine="413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Στις δηλώσεις πρέπει απαραίτητα να αναγράφεται εκτός από το όνομα και την ηλικία, ο αριθμός μητρώου της Κ.Ο.Ε, πλην των αλλοδαπών αθλητών οι οποίοι θα ελεγχθούν για την ηλικία τους βάση των διαβατηρίων τους.</w:t>
      </w:r>
    </w:p>
    <w:p w14:paraId="5B204963" w14:textId="77777777" w:rsidR="00E9078D" w:rsidRDefault="00A37D0A">
      <w:pPr>
        <w:numPr>
          <w:ilvl w:val="0"/>
          <w:numId w:val="3"/>
        </w:numPr>
        <w:spacing w:after="5" w:line="260" w:lineRule="auto"/>
        <w:ind w:right="12" w:firstLine="426"/>
        <w:jc w:val="both"/>
        <w:rPr>
          <w:rFonts w:ascii="Arial" w:eastAsia="Arial" w:hAnsi="Arial" w:cs="Arial"/>
          <w:sz w:val="22"/>
        </w:rPr>
      </w:pPr>
      <w:proofErr w:type="spellStart"/>
      <w:r>
        <w:rPr>
          <w:rFonts w:ascii="Arial" w:eastAsia="Arial" w:hAnsi="Arial" w:cs="Arial"/>
          <w:sz w:val="22"/>
        </w:rPr>
        <w:t>Kατά</w:t>
      </w:r>
      <w:proofErr w:type="spellEnd"/>
      <w:r>
        <w:rPr>
          <w:rFonts w:ascii="Arial" w:eastAsia="Arial" w:hAnsi="Arial" w:cs="Arial"/>
          <w:sz w:val="22"/>
        </w:rPr>
        <w:t xml:space="preserve"> την διάρκεια των αγώνων θα </w:t>
      </w:r>
      <w:proofErr w:type="spellStart"/>
      <w:r>
        <w:rPr>
          <w:rFonts w:ascii="Arial" w:eastAsia="Arial" w:hAnsi="Arial" w:cs="Arial"/>
          <w:sz w:val="22"/>
        </w:rPr>
        <w:t>γίνoται</w:t>
      </w:r>
      <w:proofErr w:type="spellEnd"/>
      <w:r>
        <w:rPr>
          <w:rFonts w:ascii="Arial" w:eastAsia="Arial" w:hAnsi="Arial" w:cs="Arial"/>
          <w:sz w:val="22"/>
        </w:rPr>
        <w:t xml:space="preserve"> δεκτές </w:t>
      </w:r>
      <w:proofErr w:type="spellStart"/>
      <w:r>
        <w:rPr>
          <w:rFonts w:ascii="Arial" w:eastAsia="Arial" w:hAnsi="Arial" w:cs="Arial"/>
          <w:sz w:val="22"/>
        </w:rPr>
        <w:t>αλλαγέ</w:t>
      </w:r>
      <w:proofErr w:type="spellEnd"/>
      <w:r w:rsidR="00D16F75">
        <w:rPr>
          <w:rFonts w:ascii="Arial" w:eastAsia="Arial" w:hAnsi="Arial" w:cs="Arial"/>
          <w:sz w:val="22"/>
          <w:lang w:val="en-US"/>
        </w:rPr>
        <w:t>w</w:t>
      </w:r>
      <w:r>
        <w:rPr>
          <w:rFonts w:ascii="Arial" w:eastAsia="Arial" w:hAnsi="Arial" w:cs="Arial"/>
          <w:sz w:val="22"/>
        </w:rPr>
        <w:t xml:space="preserve"> στις δηλώσεις συμμετοχών μέχρι και μισή ώρα πριν την εκκίνηση των αγωνισμάτων.</w:t>
      </w:r>
    </w:p>
    <w:p w14:paraId="00AC3615" w14:textId="77777777" w:rsidR="00E9078D" w:rsidRDefault="00E9078D">
      <w:pPr>
        <w:spacing w:after="91" w:line="260" w:lineRule="auto"/>
        <w:ind w:right="12" w:firstLine="426"/>
        <w:jc w:val="both"/>
        <w:rPr>
          <w:rFonts w:ascii="Arial" w:eastAsia="Arial" w:hAnsi="Arial" w:cs="Arial"/>
          <w:sz w:val="22"/>
        </w:rPr>
      </w:pPr>
    </w:p>
    <w:p w14:paraId="69A3724F" w14:textId="77777777" w:rsidR="00E9078D" w:rsidRDefault="00A37D0A">
      <w:pPr>
        <w:spacing w:after="0" w:line="240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7.   ΚΟΣΤΟΣ ΣΥΜΜΕΤΟΧΗΣ</w:t>
      </w:r>
    </w:p>
    <w:p w14:paraId="3E6520C2" w14:textId="77777777" w:rsidR="00E9078D" w:rsidRDefault="00E9078D">
      <w:pPr>
        <w:spacing w:after="0" w:line="240" w:lineRule="auto"/>
        <w:ind w:left="324"/>
        <w:jc w:val="both"/>
        <w:rPr>
          <w:rFonts w:ascii="Arial" w:eastAsia="Arial" w:hAnsi="Arial" w:cs="Arial"/>
          <w:b/>
          <w:sz w:val="22"/>
        </w:rPr>
      </w:pPr>
    </w:p>
    <w:p w14:paraId="48A69289" w14:textId="77777777" w:rsidR="00E9078D" w:rsidRDefault="00A37D0A">
      <w:pPr>
        <w:spacing w:after="0" w:line="240" w:lineRule="auto"/>
        <w:ind w:left="53" w:right="12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Ορίζεται στα 18 € για κάθε αθλητή/</w:t>
      </w:r>
      <w:proofErr w:type="spellStart"/>
      <w:r>
        <w:rPr>
          <w:rFonts w:ascii="Arial" w:eastAsia="Arial" w:hAnsi="Arial" w:cs="Arial"/>
          <w:sz w:val="22"/>
        </w:rPr>
        <w:t>τρια</w:t>
      </w:r>
      <w:proofErr w:type="spellEnd"/>
      <w:r>
        <w:rPr>
          <w:rFonts w:ascii="Arial" w:eastAsia="Arial" w:hAnsi="Arial" w:cs="Arial"/>
          <w:sz w:val="22"/>
        </w:rPr>
        <w:t xml:space="preserve"> (βάση της υπ. </w:t>
      </w:r>
      <w:proofErr w:type="spellStart"/>
      <w:r>
        <w:rPr>
          <w:rFonts w:ascii="Arial" w:eastAsia="Arial" w:hAnsi="Arial" w:cs="Arial"/>
          <w:sz w:val="22"/>
        </w:rPr>
        <w:t>Αρπρωτ</w:t>
      </w:r>
      <w:proofErr w:type="spellEnd"/>
      <w:r>
        <w:rPr>
          <w:rFonts w:ascii="Arial" w:eastAsia="Arial" w:hAnsi="Arial" w:cs="Arial"/>
          <w:sz w:val="22"/>
        </w:rPr>
        <w:t>. 622/ε, 30/01/2018 απόφαση της ΚΟΕ, τα 3€ της συμμετοχής αποδίδονται στην  ΚΟΕ)  βάσει των αρχικών δηλώσεων συμμετοχής και θα κατατεθεί πριν την έναρξη της αγωνιστικής ενότητας το Σάββατο 05/04/2025 στον ταμία του συλλόγου.</w:t>
      </w:r>
    </w:p>
    <w:p w14:paraId="3950665D" w14:textId="77777777" w:rsidR="00E9078D" w:rsidRDefault="00E9078D">
      <w:pPr>
        <w:spacing w:after="0" w:line="240" w:lineRule="auto"/>
        <w:ind w:left="53" w:right="12"/>
        <w:rPr>
          <w:rFonts w:ascii="Arial" w:eastAsia="Arial" w:hAnsi="Arial" w:cs="Arial"/>
          <w:sz w:val="22"/>
        </w:rPr>
      </w:pPr>
    </w:p>
    <w:p w14:paraId="5C73DA65" w14:textId="77777777" w:rsidR="00E9078D" w:rsidRDefault="00A37D0A">
      <w:pPr>
        <w:spacing w:after="0" w:line="240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8.   ΕΠΑΘΛΑ</w:t>
      </w:r>
    </w:p>
    <w:p w14:paraId="638E4203" w14:textId="77777777" w:rsidR="00E9078D" w:rsidRDefault="00E9078D">
      <w:pPr>
        <w:spacing w:after="0" w:line="240" w:lineRule="auto"/>
        <w:ind w:left="53" w:right="12"/>
        <w:rPr>
          <w:rFonts w:ascii="Arial" w:eastAsia="Arial" w:hAnsi="Arial" w:cs="Arial"/>
          <w:sz w:val="22"/>
        </w:rPr>
      </w:pPr>
    </w:p>
    <w:p w14:paraId="63874774" w14:textId="77777777" w:rsidR="00E9078D" w:rsidRDefault="00A37D0A">
      <w:pPr>
        <w:spacing w:after="0" w:line="240" w:lineRule="auto"/>
        <w:ind w:left="53" w:right="12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Οι τρείς νικητές κάθε αγωνίσματος θα βραβευθούν με μετάλλιο και δίπλωμα. Στους αθλητές - αθλήτριες που θα έχουν τρεις πρώτες νίκες θα απονεμηθεί κύπελλο. Σε όλους τους αθλητές θα επιδοθούν αναμνηστικά σκουφάκια της διοργάνωσης.</w:t>
      </w:r>
    </w:p>
    <w:p w14:paraId="57CD093A" w14:textId="77777777" w:rsidR="00E9078D" w:rsidRDefault="00E9078D">
      <w:pPr>
        <w:spacing w:after="0" w:line="240" w:lineRule="auto"/>
        <w:ind w:left="53" w:right="12"/>
        <w:rPr>
          <w:rFonts w:ascii="Arial" w:eastAsia="Arial" w:hAnsi="Arial" w:cs="Arial"/>
          <w:sz w:val="22"/>
        </w:rPr>
      </w:pPr>
    </w:p>
    <w:p w14:paraId="6FE7D8F9" w14:textId="77777777" w:rsidR="00E9078D" w:rsidRDefault="00A37D0A">
      <w:pPr>
        <w:spacing w:after="0" w:line="240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9.   ΧΡΟΝΟΜΕΤΡΗΣΗ</w:t>
      </w:r>
    </w:p>
    <w:p w14:paraId="2C7BBFAB" w14:textId="77777777" w:rsidR="00E9078D" w:rsidRDefault="00E9078D">
      <w:pPr>
        <w:spacing w:after="0" w:line="240" w:lineRule="auto"/>
        <w:ind w:left="53" w:right="1901"/>
        <w:rPr>
          <w:rFonts w:ascii="Arial" w:eastAsia="Arial" w:hAnsi="Arial" w:cs="Arial"/>
          <w:sz w:val="22"/>
        </w:rPr>
      </w:pPr>
    </w:p>
    <w:p w14:paraId="2274DCAA" w14:textId="77777777" w:rsidR="00E9078D" w:rsidRDefault="00A37D0A">
      <w:pPr>
        <w:spacing w:after="0" w:line="240" w:lineRule="auto"/>
        <w:ind w:left="53" w:right="-22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sz w:val="22"/>
        </w:rPr>
        <w:t xml:space="preserve">     Επίσημη Ηλεκτρονική με την βοήθεια της Π.Ε. Κολύμβησης Αν. Μακεδονίας &amp; Θράκης</w:t>
      </w:r>
      <w:r>
        <w:rPr>
          <w:rFonts w:ascii="Arial" w:eastAsia="Arial" w:hAnsi="Arial" w:cs="Arial"/>
          <w:b/>
          <w:sz w:val="22"/>
        </w:rPr>
        <w:t>.</w:t>
      </w:r>
    </w:p>
    <w:p w14:paraId="78421B8E" w14:textId="77777777" w:rsidR="00E9078D" w:rsidRDefault="00E9078D">
      <w:pPr>
        <w:spacing w:after="0" w:line="240" w:lineRule="auto"/>
        <w:ind w:left="53" w:right="1901"/>
        <w:rPr>
          <w:rFonts w:ascii="Arial" w:eastAsia="Arial" w:hAnsi="Arial" w:cs="Arial"/>
          <w:sz w:val="22"/>
        </w:rPr>
      </w:pPr>
    </w:p>
    <w:p w14:paraId="1B280076" w14:textId="77777777" w:rsidR="00E9078D" w:rsidRDefault="00A37D0A">
      <w:pPr>
        <w:spacing w:after="0" w:line="240" w:lineRule="auto"/>
        <w:ind w:right="1901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10.   ΠΡΟΘΕΡΜΑΝΣΗ</w:t>
      </w:r>
    </w:p>
    <w:p w14:paraId="68A67BAB" w14:textId="77777777" w:rsidR="00E9078D" w:rsidRDefault="00E9078D">
      <w:pPr>
        <w:spacing w:after="0" w:line="240" w:lineRule="auto"/>
        <w:ind w:left="325" w:right="1901"/>
        <w:rPr>
          <w:rFonts w:ascii="Arial" w:eastAsia="Arial" w:hAnsi="Arial" w:cs="Arial"/>
          <w:b/>
          <w:sz w:val="22"/>
        </w:rPr>
      </w:pPr>
    </w:p>
    <w:p w14:paraId="55E32FED" w14:textId="77777777" w:rsidR="00E9078D" w:rsidRDefault="00A37D0A">
      <w:pPr>
        <w:spacing w:after="0" w:line="240" w:lineRule="auto"/>
        <w:ind w:left="53" w:right="12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Η προθέρμανση θα γίνει σε γκρουπ που θα καθορισθούν ανάλογα με τις συμμετοχές των συλλόγων .</w:t>
      </w:r>
    </w:p>
    <w:p w14:paraId="07B28B04" w14:textId="77777777" w:rsidR="00287BA0" w:rsidRDefault="00287BA0">
      <w:pPr>
        <w:spacing w:after="0" w:line="240" w:lineRule="auto"/>
        <w:ind w:left="53" w:right="12"/>
        <w:jc w:val="both"/>
        <w:rPr>
          <w:rFonts w:ascii="Arial" w:eastAsia="Arial" w:hAnsi="Arial" w:cs="Arial"/>
          <w:sz w:val="22"/>
        </w:rPr>
      </w:pPr>
    </w:p>
    <w:p w14:paraId="678BCBDA" w14:textId="77777777" w:rsidR="00287BA0" w:rsidRDefault="00287BA0">
      <w:pPr>
        <w:spacing w:after="0" w:line="240" w:lineRule="auto"/>
        <w:ind w:left="53" w:right="12"/>
        <w:jc w:val="both"/>
        <w:rPr>
          <w:rFonts w:ascii="Arial" w:eastAsia="Arial" w:hAnsi="Arial" w:cs="Arial"/>
          <w:sz w:val="22"/>
        </w:rPr>
      </w:pPr>
    </w:p>
    <w:p w14:paraId="79185B42" w14:textId="77777777" w:rsidR="00E9078D" w:rsidRDefault="00E9078D">
      <w:pPr>
        <w:spacing w:after="0" w:line="240" w:lineRule="auto"/>
        <w:ind w:left="53" w:right="12"/>
        <w:rPr>
          <w:rFonts w:ascii="Arial" w:eastAsia="Arial" w:hAnsi="Arial" w:cs="Arial"/>
          <w:sz w:val="22"/>
        </w:rPr>
      </w:pPr>
    </w:p>
    <w:p w14:paraId="3671F6DA" w14:textId="77777777" w:rsidR="00E9078D" w:rsidRDefault="00A37D0A">
      <w:pPr>
        <w:tabs>
          <w:tab w:val="left" w:pos="426"/>
        </w:tabs>
        <w:spacing w:after="0" w:line="240" w:lineRule="auto"/>
        <w:ind w:right="6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11.   ΤΕΛΕΤΗ ΕΝΑΡΞΗΣ</w:t>
      </w:r>
    </w:p>
    <w:p w14:paraId="4D17D70C" w14:textId="77777777" w:rsidR="00E9078D" w:rsidRDefault="00E9078D">
      <w:pPr>
        <w:spacing w:after="0" w:line="240" w:lineRule="auto"/>
        <w:ind w:left="53" w:right="12"/>
        <w:rPr>
          <w:rFonts w:ascii="Arial" w:eastAsia="Arial" w:hAnsi="Arial" w:cs="Arial"/>
          <w:sz w:val="22"/>
        </w:rPr>
      </w:pPr>
    </w:p>
    <w:p w14:paraId="26A1B6A3" w14:textId="77777777" w:rsidR="00E9078D" w:rsidRDefault="00A37D0A">
      <w:pPr>
        <w:spacing w:after="0" w:line="240" w:lineRule="auto"/>
        <w:ind w:left="53" w:right="12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Η τελετή έναρξης θα γίνει το Σάββατο 05/04/2025 στις 16:45 </w:t>
      </w:r>
      <w:proofErr w:type="spellStart"/>
      <w:r>
        <w:rPr>
          <w:rFonts w:ascii="Arial" w:eastAsia="Arial" w:hAnsi="Arial" w:cs="Arial"/>
          <w:sz w:val="22"/>
        </w:rPr>
        <w:t>μ.μ</w:t>
      </w:r>
      <w:proofErr w:type="spellEnd"/>
      <w:r>
        <w:rPr>
          <w:rFonts w:ascii="Arial" w:eastAsia="Arial" w:hAnsi="Arial" w:cs="Arial"/>
          <w:sz w:val="22"/>
        </w:rPr>
        <w:t xml:space="preserve"> και θα περιλαμβάνει παρέλαση στην οποία θα συμμετέχουν όλες οι ομάδες .</w:t>
      </w:r>
    </w:p>
    <w:p w14:paraId="24E84570" w14:textId="77777777" w:rsidR="00E9078D" w:rsidRDefault="00E9078D">
      <w:pPr>
        <w:spacing w:after="59" w:line="276" w:lineRule="auto"/>
        <w:ind w:right="12"/>
        <w:jc w:val="both"/>
        <w:rPr>
          <w:rFonts w:ascii="Arial" w:eastAsia="Arial" w:hAnsi="Arial" w:cs="Arial"/>
          <w:sz w:val="22"/>
        </w:rPr>
      </w:pPr>
    </w:p>
    <w:p w14:paraId="7DBC9254" w14:textId="77777777" w:rsidR="00E9078D" w:rsidRDefault="00A37D0A">
      <w:pPr>
        <w:spacing w:after="28" w:line="260" w:lineRule="auto"/>
        <w:ind w:right="6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12.  ΠΛΗΡΟΦΟΡΙΕΣ</w:t>
      </w:r>
    </w:p>
    <w:p w14:paraId="4646AD02" w14:textId="77777777" w:rsidR="00E9078D" w:rsidRDefault="00E9078D">
      <w:pPr>
        <w:spacing w:after="26" w:line="276" w:lineRule="auto"/>
        <w:ind w:left="53" w:right="163"/>
        <w:jc w:val="both"/>
        <w:rPr>
          <w:rFonts w:ascii="Arial" w:eastAsia="Arial" w:hAnsi="Arial" w:cs="Arial"/>
          <w:sz w:val="22"/>
        </w:rPr>
      </w:pPr>
    </w:p>
    <w:p w14:paraId="2067EF62" w14:textId="77777777" w:rsidR="00E9078D" w:rsidRDefault="00A37D0A" w:rsidP="00AF554C">
      <w:pPr>
        <w:spacing w:after="26" w:line="276" w:lineRule="auto"/>
        <w:ind w:left="53" w:right="-58"/>
        <w:jc w:val="both"/>
        <w:rPr>
          <w:rFonts w:ascii="Arial" w:eastAsia="Arial" w:hAnsi="Arial" w:cs="Arial"/>
          <w:sz w:val="22"/>
          <w:u w:val="single"/>
        </w:rPr>
      </w:pPr>
      <w:r>
        <w:rPr>
          <w:rFonts w:ascii="Arial" w:eastAsia="Arial" w:hAnsi="Arial" w:cs="Arial"/>
          <w:sz w:val="22"/>
        </w:rPr>
        <w:t xml:space="preserve">       Πληροφορίες θα δίνονται, από την προπονήτρια της </w:t>
      </w:r>
      <w:proofErr w:type="spellStart"/>
      <w:r>
        <w:rPr>
          <w:rFonts w:ascii="Arial" w:eastAsia="Arial" w:hAnsi="Arial" w:cs="Arial"/>
          <w:sz w:val="22"/>
        </w:rPr>
        <w:t>προαγωνιστικής</w:t>
      </w:r>
      <w:proofErr w:type="spellEnd"/>
      <w:r>
        <w:rPr>
          <w:rFonts w:ascii="Arial" w:eastAsia="Arial" w:hAnsi="Arial" w:cs="Arial"/>
          <w:sz w:val="22"/>
        </w:rPr>
        <w:t xml:space="preserve"> του ΝΟΘΑΚ κ. </w:t>
      </w:r>
      <w:proofErr w:type="spellStart"/>
      <w:r>
        <w:rPr>
          <w:rFonts w:ascii="Arial" w:eastAsia="Arial" w:hAnsi="Arial" w:cs="Arial"/>
          <w:sz w:val="22"/>
        </w:rPr>
        <w:t>Βαλσαμίδου</w:t>
      </w:r>
      <w:proofErr w:type="spellEnd"/>
      <w:r w:rsidR="008F5C1B"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Ισιγόνη</w:t>
      </w:r>
      <w:proofErr w:type="spellEnd"/>
      <w:r>
        <w:rPr>
          <w:rFonts w:ascii="Arial" w:eastAsia="Arial" w:hAnsi="Arial" w:cs="Arial"/>
          <w:sz w:val="22"/>
        </w:rPr>
        <w:t xml:space="preserve"> στο τηλ.6942800514, τον προπονητή της αγωνιστικής κ. Γκέκα Νίκο στο </w:t>
      </w:r>
      <w:proofErr w:type="spellStart"/>
      <w:r>
        <w:rPr>
          <w:rFonts w:ascii="Arial" w:eastAsia="Arial" w:hAnsi="Arial" w:cs="Arial"/>
          <w:sz w:val="22"/>
        </w:rPr>
        <w:t>τηλ</w:t>
      </w:r>
      <w:proofErr w:type="spellEnd"/>
      <w:r>
        <w:rPr>
          <w:rFonts w:ascii="Arial" w:eastAsia="Arial" w:hAnsi="Arial" w:cs="Arial"/>
          <w:sz w:val="22"/>
        </w:rPr>
        <w:t xml:space="preserve">, 6945776636, τον αντιπρόεδρο του Ομίλου κ. </w:t>
      </w:r>
      <w:proofErr w:type="spellStart"/>
      <w:r>
        <w:rPr>
          <w:rFonts w:ascii="Arial" w:eastAsia="Arial" w:hAnsi="Arial" w:cs="Arial"/>
          <w:sz w:val="22"/>
        </w:rPr>
        <w:t>Προδρομο</w:t>
      </w:r>
      <w:proofErr w:type="spellEnd"/>
      <w:r w:rsidR="004324D6"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Ντουάνογλου</w:t>
      </w:r>
      <w:proofErr w:type="spellEnd"/>
      <w:r>
        <w:rPr>
          <w:rFonts w:ascii="Arial" w:eastAsia="Arial" w:hAnsi="Arial" w:cs="Arial"/>
          <w:sz w:val="22"/>
        </w:rPr>
        <w:t xml:space="preserve"> στο </w:t>
      </w:r>
      <w:proofErr w:type="spellStart"/>
      <w:r>
        <w:rPr>
          <w:rFonts w:ascii="Arial" w:eastAsia="Arial" w:hAnsi="Arial" w:cs="Arial"/>
          <w:sz w:val="22"/>
        </w:rPr>
        <w:t>τηλ</w:t>
      </w:r>
      <w:proofErr w:type="spellEnd"/>
      <w:r>
        <w:rPr>
          <w:rFonts w:ascii="Arial" w:eastAsia="Arial" w:hAnsi="Arial" w:cs="Arial"/>
          <w:sz w:val="22"/>
        </w:rPr>
        <w:t>. 69756010145.</w:t>
      </w:r>
    </w:p>
    <w:p w14:paraId="4E574B48" w14:textId="77777777" w:rsidR="00E9078D" w:rsidRDefault="00E9078D">
      <w:pPr>
        <w:spacing w:after="26" w:line="276" w:lineRule="auto"/>
        <w:ind w:left="53" w:right="163"/>
        <w:rPr>
          <w:rFonts w:ascii="Arial" w:eastAsia="Arial" w:hAnsi="Arial" w:cs="Arial"/>
          <w:sz w:val="22"/>
        </w:rPr>
      </w:pPr>
    </w:p>
    <w:p w14:paraId="05EFEA58" w14:textId="77777777" w:rsidR="00E9078D" w:rsidRDefault="00A37D0A">
      <w:pPr>
        <w:spacing w:after="125" w:line="259" w:lineRule="auto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13. ΠΡΟΓΡΑΜΜΑ ΑΓΩΝΩΝ</w:t>
      </w:r>
      <w:r w:rsidR="00D16F75" w:rsidRPr="00AF554C">
        <w:rPr>
          <w:rFonts w:ascii="Arial" w:eastAsia="Arial" w:hAnsi="Arial" w:cs="Arial"/>
          <w:b/>
          <w:sz w:val="22"/>
        </w:rPr>
        <w:t xml:space="preserve"> </w:t>
      </w:r>
      <w:r w:rsidR="00D16F75">
        <w:rPr>
          <w:rFonts w:ascii="Arial" w:eastAsia="Arial" w:hAnsi="Arial" w:cs="Arial"/>
          <w:b/>
          <w:sz w:val="22"/>
        </w:rPr>
        <w:t xml:space="preserve">ΠΡΟΑΓΩΝΙΣΤΙΚΩΝ </w:t>
      </w:r>
    </w:p>
    <w:p w14:paraId="5FFDD5A2" w14:textId="77777777" w:rsidR="00E9078D" w:rsidRDefault="00E9078D">
      <w:pPr>
        <w:spacing w:after="2" w:line="259" w:lineRule="auto"/>
        <w:rPr>
          <w:rFonts w:ascii="Arial" w:eastAsia="Arial" w:hAnsi="Arial" w:cs="Arial"/>
          <w:b/>
          <w:sz w:val="22"/>
        </w:rPr>
      </w:pPr>
    </w:p>
    <w:p w14:paraId="27F99360" w14:textId="77777777" w:rsidR="00E9078D" w:rsidRDefault="00A37D0A">
      <w:pPr>
        <w:spacing w:after="0" w:line="240" w:lineRule="auto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ΣΑΒΒΑΤΟ 05/04/2025 (ΩΡΑ ΕΝΑΡΞΗΣ 10:00 π.μ.)</w:t>
      </w:r>
    </w:p>
    <w:p w14:paraId="2C979674" w14:textId="77777777" w:rsidR="00E9078D" w:rsidRDefault="00E9078D">
      <w:pPr>
        <w:spacing w:after="0" w:line="240" w:lineRule="auto"/>
        <w:rPr>
          <w:rFonts w:ascii="Arial" w:eastAsia="Arial" w:hAnsi="Arial" w:cs="Arial"/>
          <w:b/>
          <w:sz w:val="22"/>
        </w:rPr>
      </w:pPr>
    </w:p>
    <w:p w14:paraId="4E73AC0B" w14:textId="77777777" w:rsidR="004324D6" w:rsidRPr="00287BA0" w:rsidRDefault="004324D6" w:rsidP="00287BA0">
      <w:pPr>
        <w:pStyle w:val="a3"/>
        <w:numPr>
          <w:ilvl w:val="0"/>
          <w:numId w:val="5"/>
        </w:numPr>
        <w:spacing w:after="0" w:line="240" w:lineRule="auto"/>
        <w:ind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50 μ. Ύπτιο Κορίτσια 8,9, ετών</w:t>
      </w:r>
    </w:p>
    <w:p w14:paraId="469BFBE9" w14:textId="77777777" w:rsidR="004324D6" w:rsidRPr="00287BA0" w:rsidRDefault="004324D6" w:rsidP="00287BA0">
      <w:pPr>
        <w:pStyle w:val="a3"/>
        <w:numPr>
          <w:ilvl w:val="0"/>
          <w:numId w:val="5"/>
        </w:numPr>
        <w:spacing w:after="0" w:line="240" w:lineRule="auto"/>
        <w:ind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50 μ. Ύπτιο Αγόρια 8, 9, ετών</w:t>
      </w:r>
    </w:p>
    <w:p w14:paraId="691BF248" w14:textId="77777777" w:rsidR="004324D6" w:rsidRPr="00287BA0" w:rsidRDefault="004324D6" w:rsidP="00287BA0">
      <w:pPr>
        <w:pStyle w:val="a3"/>
        <w:numPr>
          <w:ilvl w:val="0"/>
          <w:numId w:val="5"/>
        </w:numPr>
        <w:spacing w:after="0" w:line="240" w:lineRule="auto"/>
        <w:ind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50 μ. Πρόσθιο Κορίτσια 8, 9, ετών</w:t>
      </w:r>
    </w:p>
    <w:p w14:paraId="702AAFC9" w14:textId="77777777" w:rsidR="004324D6" w:rsidRPr="00287BA0" w:rsidRDefault="004324D6" w:rsidP="00287BA0">
      <w:pPr>
        <w:pStyle w:val="a3"/>
        <w:numPr>
          <w:ilvl w:val="0"/>
          <w:numId w:val="5"/>
        </w:numPr>
        <w:spacing w:after="0" w:line="240" w:lineRule="auto"/>
        <w:ind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50 μ. Πρόσθιο Αγόρια 8, 9, ετών</w:t>
      </w:r>
    </w:p>
    <w:p w14:paraId="30A6A6FC" w14:textId="77777777" w:rsidR="00E9078D" w:rsidRPr="00287BA0" w:rsidRDefault="00A37D0A" w:rsidP="00287BA0">
      <w:pPr>
        <w:pStyle w:val="a3"/>
        <w:numPr>
          <w:ilvl w:val="0"/>
          <w:numId w:val="5"/>
        </w:numPr>
        <w:spacing w:after="0" w:line="240" w:lineRule="auto"/>
        <w:ind w:hanging="720"/>
        <w:jc w:val="both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50 μ. Ύπτιο Κορίτσια 10,11,12  ετών</w:t>
      </w:r>
    </w:p>
    <w:p w14:paraId="0460D9DB" w14:textId="77777777" w:rsidR="004324D6" w:rsidRPr="00287BA0" w:rsidRDefault="00A37D0A" w:rsidP="00287BA0">
      <w:pPr>
        <w:pStyle w:val="a3"/>
        <w:numPr>
          <w:ilvl w:val="0"/>
          <w:numId w:val="5"/>
        </w:numPr>
        <w:spacing w:after="0" w:line="240" w:lineRule="auto"/>
        <w:ind w:hanging="720"/>
        <w:jc w:val="both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50 μ. Ύπτιο Αγόρια 10,11,12  ετών</w:t>
      </w:r>
    </w:p>
    <w:p w14:paraId="129264E7" w14:textId="77777777" w:rsidR="00E9078D" w:rsidRPr="00287BA0" w:rsidRDefault="00A37D0A" w:rsidP="00287BA0">
      <w:pPr>
        <w:pStyle w:val="a3"/>
        <w:numPr>
          <w:ilvl w:val="0"/>
          <w:numId w:val="5"/>
        </w:numPr>
        <w:spacing w:after="0" w:line="240" w:lineRule="auto"/>
        <w:ind w:hanging="720"/>
        <w:jc w:val="both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50 μ. Πρόσθιο Κορίτσια 10,11,12</w:t>
      </w:r>
      <w:r w:rsidR="00AF554C" w:rsidRPr="00287BA0">
        <w:rPr>
          <w:rFonts w:ascii="Arial" w:eastAsia="Arial" w:hAnsi="Arial" w:cs="Arial"/>
          <w:sz w:val="22"/>
        </w:rPr>
        <w:t xml:space="preserve"> </w:t>
      </w:r>
      <w:r w:rsidRPr="00287BA0">
        <w:rPr>
          <w:rFonts w:ascii="Arial" w:eastAsia="Arial" w:hAnsi="Arial" w:cs="Arial"/>
          <w:sz w:val="22"/>
        </w:rPr>
        <w:t>ετών</w:t>
      </w:r>
    </w:p>
    <w:p w14:paraId="1535AA31" w14:textId="77777777" w:rsidR="00E9078D" w:rsidRPr="00287BA0" w:rsidRDefault="00A37D0A" w:rsidP="00287BA0">
      <w:pPr>
        <w:pStyle w:val="a3"/>
        <w:numPr>
          <w:ilvl w:val="0"/>
          <w:numId w:val="5"/>
        </w:numPr>
        <w:spacing w:after="0" w:line="240" w:lineRule="auto"/>
        <w:ind w:hanging="720"/>
        <w:jc w:val="both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50 μ. Πρόσθιο Αγόρια 10,11,12</w:t>
      </w:r>
      <w:r w:rsidR="00AF554C" w:rsidRPr="00287BA0">
        <w:rPr>
          <w:rFonts w:ascii="Arial" w:eastAsia="Arial" w:hAnsi="Arial" w:cs="Arial"/>
          <w:sz w:val="22"/>
        </w:rPr>
        <w:t xml:space="preserve"> </w:t>
      </w:r>
      <w:r w:rsidRPr="00287BA0">
        <w:rPr>
          <w:rFonts w:ascii="Arial" w:eastAsia="Arial" w:hAnsi="Arial" w:cs="Arial"/>
          <w:sz w:val="22"/>
        </w:rPr>
        <w:t>ετών</w:t>
      </w:r>
    </w:p>
    <w:p w14:paraId="46CEDD16" w14:textId="77777777" w:rsidR="00E9078D" w:rsidRPr="00287BA0" w:rsidRDefault="00A37D0A" w:rsidP="00287BA0">
      <w:pPr>
        <w:pStyle w:val="a3"/>
        <w:numPr>
          <w:ilvl w:val="0"/>
          <w:numId w:val="5"/>
        </w:numPr>
        <w:spacing w:after="0" w:line="240" w:lineRule="auto"/>
        <w:ind w:right="12" w:hanging="720"/>
        <w:jc w:val="both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100 μ. Πεταλούδα Κορίτσια 11,12 ετών</w:t>
      </w:r>
    </w:p>
    <w:p w14:paraId="0904732E" w14:textId="77777777" w:rsidR="00E9078D" w:rsidRPr="00287BA0" w:rsidRDefault="00A37D0A" w:rsidP="00287BA0">
      <w:pPr>
        <w:pStyle w:val="a3"/>
        <w:numPr>
          <w:ilvl w:val="0"/>
          <w:numId w:val="5"/>
        </w:numPr>
        <w:spacing w:after="0" w:line="240" w:lineRule="auto"/>
        <w:ind w:right="3628" w:hanging="720"/>
        <w:jc w:val="both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 xml:space="preserve">100 μ. Πεταλούδα Αγόρια 11,12 ετών </w:t>
      </w:r>
    </w:p>
    <w:p w14:paraId="0AC36B8E" w14:textId="77777777" w:rsidR="00E9078D" w:rsidRPr="00287BA0" w:rsidRDefault="00A37D0A" w:rsidP="00287BA0">
      <w:pPr>
        <w:pStyle w:val="a3"/>
        <w:numPr>
          <w:ilvl w:val="0"/>
          <w:numId w:val="5"/>
        </w:numPr>
        <w:spacing w:after="0" w:line="240" w:lineRule="auto"/>
        <w:ind w:right="2636" w:hanging="720"/>
        <w:jc w:val="both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200μ. Ελεύθερο Κορίτσια 10,11,12 ετών</w:t>
      </w:r>
    </w:p>
    <w:p w14:paraId="0601D0C6" w14:textId="77777777" w:rsidR="00E9078D" w:rsidRPr="00287BA0" w:rsidRDefault="00A37D0A" w:rsidP="00287BA0">
      <w:pPr>
        <w:pStyle w:val="a3"/>
        <w:numPr>
          <w:ilvl w:val="0"/>
          <w:numId w:val="5"/>
        </w:numPr>
        <w:tabs>
          <w:tab w:val="center" w:pos="3355"/>
        </w:tabs>
        <w:spacing w:after="0" w:line="240" w:lineRule="auto"/>
        <w:ind w:hanging="720"/>
        <w:jc w:val="both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200 μ. Ελεύθερο Αγόρια 10,11,12</w:t>
      </w:r>
      <w:r w:rsidR="00287BA0">
        <w:rPr>
          <w:rFonts w:ascii="Arial" w:eastAsia="Arial" w:hAnsi="Arial" w:cs="Arial"/>
          <w:sz w:val="22"/>
        </w:rPr>
        <w:t xml:space="preserve"> </w:t>
      </w:r>
      <w:r w:rsidRPr="00287BA0">
        <w:rPr>
          <w:rFonts w:ascii="Arial" w:eastAsia="Arial" w:hAnsi="Arial" w:cs="Arial"/>
          <w:sz w:val="22"/>
        </w:rPr>
        <w:t>ετών</w:t>
      </w:r>
    </w:p>
    <w:p w14:paraId="0EB2F986" w14:textId="77777777" w:rsidR="00E9078D" w:rsidRDefault="00E9078D">
      <w:pPr>
        <w:tabs>
          <w:tab w:val="center" w:pos="3355"/>
        </w:tabs>
        <w:spacing w:after="0" w:line="240" w:lineRule="auto"/>
        <w:rPr>
          <w:rFonts w:ascii="Arial" w:eastAsia="Arial" w:hAnsi="Arial" w:cs="Arial"/>
          <w:b/>
          <w:sz w:val="22"/>
        </w:rPr>
      </w:pPr>
    </w:p>
    <w:p w14:paraId="031B4900" w14:textId="77777777" w:rsidR="00E9078D" w:rsidRDefault="00A37D0A">
      <w:pPr>
        <w:tabs>
          <w:tab w:val="center" w:pos="3355"/>
        </w:tabs>
        <w:spacing w:after="0" w:line="240" w:lineRule="auto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ΣΑΒΒΑΤΟ 05/04/2025 (ΩΡΑ ΕΝΑΡΞΗΣ 17:00 μ.μ.)</w:t>
      </w:r>
    </w:p>
    <w:p w14:paraId="48CC24C5" w14:textId="77777777" w:rsidR="004324D6" w:rsidRDefault="004324D6">
      <w:pPr>
        <w:tabs>
          <w:tab w:val="center" w:pos="3355"/>
        </w:tabs>
        <w:spacing w:after="0" w:line="240" w:lineRule="auto"/>
        <w:rPr>
          <w:rFonts w:ascii="Arial" w:eastAsia="Arial" w:hAnsi="Arial" w:cs="Arial"/>
          <w:b/>
          <w:sz w:val="22"/>
        </w:rPr>
      </w:pPr>
    </w:p>
    <w:p w14:paraId="5AAB7402" w14:textId="77777777" w:rsidR="004324D6" w:rsidRPr="00287BA0" w:rsidRDefault="004324D6" w:rsidP="00287BA0">
      <w:pPr>
        <w:pStyle w:val="a3"/>
        <w:numPr>
          <w:ilvl w:val="0"/>
          <w:numId w:val="6"/>
        </w:numPr>
        <w:tabs>
          <w:tab w:val="center" w:pos="3355"/>
        </w:tabs>
        <w:spacing w:after="0" w:line="240" w:lineRule="auto"/>
        <w:ind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50μ.</w:t>
      </w:r>
      <w:r w:rsidR="00287BA0" w:rsidRPr="00287BA0">
        <w:rPr>
          <w:rFonts w:ascii="Arial" w:eastAsia="Arial" w:hAnsi="Arial" w:cs="Arial"/>
          <w:sz w:val="22"/>
        </w:rPr>
        <w:t xml:space="preserve"> </w:t>
      </w:r>
      <w:r w:rsidRPr="00287BA0">
        <w:rPr>
          <w:rFonts w:ascii="Arial" w:eastAsia="Arial" w:hAnsi="Arial" w:cs="Arial"/>
          <w:sz w:val="22"/>
        </w:rPr>
        <w:t>Πεταλούδα Αγόρια 8,9, ετών</w:t>
      </w:r>
    </w:p>
    <w:p w14:paraId="7E8E446B" w14:textId="77777777" w:rsidR="004324D6" w:rsidRPr="00287BA0" w:rsidRDefault="004324D6" w:rsidP="00287BA0">
      <w:pPr>
        <w:pStyle w:val="a3"/>
        <w:numPr>
          <w:ilvl w:val="0"/>
          <w:numId w:val="6"/>
        </w:numPr>
        <w:spacing w:after="0" w:line="240" w:lineRule="auto"/>
        <w:ind w:right="12"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50μ. Πεταλούδα Κορίτσια 8,9, ετών</w:t>
      </w:r>
    </w:p>
    <w:p w14:paraId="32E3B8F4" w14:textId="77777777" w:rsidR="004324D6" w:rsidRPr="00287BA0" w:rsidRDefault="004324D6" w:rsidP="00287BA0">
      <w:pPr>
        <w:pStyle w:val="a3"/>
        <w:numPr>
          <w:ilvl w:val="0"/>
          <w:numId w:val="6"/>
        </w:numPr>
        <w:spacing w:after="0" w:line="240" w:lineRule="auto"/>
        <w:ind w:right="3486"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50μ Ελεύθερο Αγόρια 8,9, ετών</w:t>
      </w:r>
    </w:p>
    <w:p w14:paraId="653B3AAF" w14:textId="77777777" w:rsidR="004324D6" w:rsidRPr="00287BA0" w:rsidRDefault="004324D6" w:rsidP="00287BA0">
      <w:pPr>
        <w:pStyle w:val="a3"/>
        <w:numPr>
          <w:ilvl w:val="0"/>
          <w:numId w:val="6"/>
        </w:numPr>
        <w:spacing w:after="0" w:line="240" w:lineRule="auto"/>
        <w:ind w:right="3628" w:hanging="720"/>
        <w:rPr>
          <w:rFonts w:ascii="Arial" w:eastAsia="Arial" w:hAnsi="Arial" w:cs="Arial"/>
          <w:b/>
          <w:sz w:val="22"/>
        </w:rPr>
      </w:pPr>
      <w:r w:rsidRPr="00287BA0">
        <w:rPr>
          <w:rFonts w:ascii="Arial" w:eastAsia="Arial" w:hAnsi="Arial" w:cs="Arial"/>
          <w:sz w:val="22"/>
        </w:rPr>
        <w:t>50μ. Ελεύθερο Κορίτσια 8, 9, ετών</w:t>
      </w:r>
    </w:p>
    <w:p w14:paraId="2C4747CF" w14:textId="77777777" w:rsidR="00E9078D" w:rsidRPr="00287BA0" w:rsidRDefault="00A37D0A" w:rsidP="00287BA0">
      <w:pPr>
        <w:pStyle w:val="a3"/>
        <w:numPr>
          <w:ilvl w:val="0"/>
          <w:numId w:val="6"/>
        </w:numPr>
        <w:tabs>
          <w:tab w:val="center" w:pos="3355"/>
        </w:tabs>
        <w:spacing w:after="0" w:line="240" w:lineRule="auto"/>
        <w:ind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50μ. Πεταλούδα Αγόρια 10,11,12  ετών</w:t>
      </w:r>
    </w:p>
    <w:p w14:paraId="459A89D2" w14:textId="77777777" w:rsidR="00E9078D" w:rsidRPr="00287BA0" w:rsidRDefault="00A37D0A" w:rsidP="00287BA0">
      <w:pPr>
        <w:pStyle w:val="a3"/>
        <w:numPr>
          <w:ilvl w:val="0"/>
          <w:numId w:val="6"/>
        </w:numPr>
        <w:spacing w:after="0" w:line="240" w:lineRule="auto"/>
        <w:ind w:right="12"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50μ. Πεταλούδα Κορίτσια 10,11,12 ετών</w:t>
      </w:r>
    </w:p>
    <w:p w14:paraId="54A60AEA" w14:textId="77777777" w:rsidR="00E9078D" w:rsidRPr="00287BA0" w:rsidRDefault="00A37D0A" w:rsidP="00287BA0">
      <w:pPr>
        <w:pStyle w:val="a3"/>
        <w:numPr>
          <w:ilvl w:val="0"/>
          <w:numId w:val="6"/>
        </w:numPr>
        <w:spacing w:after="0" w:line="240" w:lineRule="auto"/>
        <w:ind w:right="2494"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50μ Ελεύθερο Αγόρια 10,11,12 ετών</w:t>
      </w:r>
    </w:p>
    <w:p w14:paraId="00FD93BF" w14:textId="77777777" w:rsidR="00E9078D" w:rsidRPr="00287BA0" w:rsidRDefault="00A37D0A" w:rsidP="00287BA0">
      <w:pPr>
        <w:pStyle w:val="a3"/>
        <w:numPr>
          <w:ilvl w:val="0"/>
          <w:numId w:val="6"/>
        </w:numPr>
        <w:spacing w:after="0" w:line="240" w:lineRule="auto"/>
        <w:ind w:right="2210"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50μ. Ελεύθερο Κορίτσια 10,11,12 ετών</w:t>
      </w:r>
    </w:p>
    <w:p w14:paraId="1B19A69C" w14:textId="77777777" w:rsidR="00E9078D" w:rsidRPr="00287BA0" w:rsidRDefault="00A37D0A" w:rsidP="00287BA0">
      <w:pPr>
        <w:pStyle w:val="a3"/>
        <w:numPr>
          <w:ilvl w:val="0"/>
          <w:numId w:val="6"/>
        </w:numPr>
        <w:tabs>
          <w:tab w:val="left" w:pos="4678"/>
          <w:tab w:val="left" w:pos="5529"/>
        </w:tabs>
        <w:spacing w:after="0" w:line="240" w:lineRule="auto"/>
        <w:ind w:right="3203"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100μ. Πρόσθιο Αγόρια ,10,11,12 ετών</w:t>
      </w:r>
    </w:p>
    <w:p w14:paraId="42196632" w14:textId="77777777" w:rsidR="00E9078D" w:rsidRPr="00287BA0" w:rsidRDefault="00A37D0A" w:rsidP="00287BA0">
      <w:pPr>
        <w:pStyle w:val="a3"/>
        <w:numPr>
          <w:ilvl w:val="0"/>
          <w:numId w:val="6"/>
        </w:numPr>
        <w:spacing w:after="0" w:line="240" w:lineRule="auto"/>
        <w:ind w:right="12"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100μ. Πρόσθιο Κορίτσια 10,11,12 ετών</w:t>
      </w:r>
    </w:p>
    <w:p w14:paraId="637261FE" w14:textId="77777777" w:rsidR="00E9078D" w:rsidRPr="00287BA0" w:rsidRDefault="00A37D0A" w:rsidP="00287BA0">
      <w:pPr>
        <w:pStyle w:val="a3"/>
        <w:numPr>
          <w:ilvl w:val="0"/>
          <w:numId w:val="6"/>
        </w:numPr>
        <w:tabs>
          <w:tab w:val="center" w:pos="3001"/>
        </w:tabs>
        <w:spacing w:after="0" w:line="240" w:lineRule="auto"/>
        <w:ind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100μ. Ύπτιο Αγόρια 10,11,12 ετών</w:t>
      </w:r>
    </w:p>
    <w:p w14:paraId="36263CEB" w14:textId="77777777" w:rsidR="00E9078D" w:rsidRPr="00287BA0" w:rsidRDefault="00A37D0A" w:rsidP="00287BA0">
      <w:pPr>
        <w:pStyle w:val="a3"/>
        <w:numPr>
          <w:ilvl w:val="0"/>
          <w:numId w:val="6"/>
        </w:numPr>
        <w:tabs>
          <w:tab w:val="center" w:pos="3144"/>
        </w:tabs>
        <w:spacing w:after="0" w:line="240" w:lineRule="auto"/>
        <w:ind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100μ. Ύπτιο Κορίτσια 10,11,12</w:t>
      </w:r>
      <w:r w:rsidR="00287BA0">
        <w:rPr>
          <w:rFonts w:ascii="Arial" w:eastAsia="Arial" w:hAnsi="Arial" w:cs="Arial"/>
          <w:sz w:val="22"/>
        </w:rPr>
        <w:t xml:space="preserve"> </w:t>
      </w:r>
      <w:r w:rsidRPr="00287BA0">
        <w:rPr>
          <w:rFonts w:ascii="Arial" w:eastAsia="Arial" w:hAnsi="Arial" w:cs="Arial"/>
          <w:sz w:val="22"/>
        </w:rPr>
        <w:t>ετών</w:t>
      </w:r>
    </w:p>
    <w:p w14:paraId="73FBCF92" w14:textId="77777777" w:rsidR="00E9078D" w:rsidRPr="00287BA0" w:rsidRDefault="00A37D0A" w:rsidP="00287BA0">
      <w:pPr>
        <w:pStyle w:val="a3"/>
        <w:numPr>
          <w:ilvl w:val="0"/>
          <w:numId w:val="6"/>
        </w:numPr>
        <w:spacing w:after="0" w:line="240" w:lineRule="auto"/>
        <w:ind w:right="12"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400μ. Ελεύθερο Αγόρια 11,12, ετών</w:t>
      </w:r>
    </w:p>
    <w:p w14:paraId="1E5709D4" w14:textId="77777777" w:rsidR="00E9078D" w:rsidRPr="00287BA0" w:rsidRDefault="00A37D0A" w:rsidP="00287BA0">
      <w:pPr>
        <w:pStyle w:val="a3"/>
        <w:numPr>
          <w:ilvl w:val="0"/>
          <w:numId w:val="6"/>
        </w:numPr>
        <w:spacing w:after="0" w:line="240" w:lineRule="auto"/>
        <w:ind w:right="12"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400μ. Ελεύθερο Κορίτσια 11,12, ετών</w:t>
      </w:r>
    </w:p>
    <w:p w14:paraId="0C20D22D" w14:textId="77777777" w:rsidR="00E9078D" w:rsidRDefault="00E9078D">
      <w:pPr>
        <w:spacing w:after="96" w:line="276" w:lineRule="auto"/>
        <w:ind w:left="53" w:right="12"/>
        <w:rPr>
          <w:rFonts w:ascii="Arial" w:eastAsia="Arial" w:hAnsi="Arial" w:cs="Arial"/>
          <w:sz w:val="22"/>
        </w:rPr>
      </w:pPr>
    </w:p>
    <w:p w14:paraId="622BB8C0" w14:textId="77777777" w:rsidR="00E9078D" w:rsidRDefault="00A37D0A">
      <w:pPr>
        <w:spacing w:after="0" w:line="240" w:lineRule="auto"/>
        <w:ind w:left="83" w:hanging="10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ΚΥΡΙΑΚΗ 06/04/2025 (ΩΡΑ ΕΝΑΡΞΗΣ 09:30 π.μ. )</w:t>
      </w:r>
    </w:p>
    <w:p w14:paraId="425B84A0" w14:textId="77777777" w:rsidR="00E9078D" w:rsidRDefault="00E9078D">
      <w:pPr>
        <w:spacing w:after="0" w:line="240" w:lineRule="auto"/>
        <w:ind w:left="83" w:hanging="10"/>
        <w:rPr>
          <w:rFonts w:ascii="Arial" w:eastAsia="Arial" w:hAnsi="Arial" w:cs="Arial"/>
          <w:b/>
          <w:sz w:val="22"/>
        </w:rPr>
      </w:pPr>
    </w:p>
    <w:p w14:paraId="4BFBD706" w14:textId="77777777" w:rsidR="004324D6" w:rsidRPr="00287BA0" w:rsidRDefault="004324D6" w:rsidP="00287BA0">
      <w:pPr>
        <w:pStyle w:val="a3"/>
        <w:numPr>
          <w:ilvl w:val="0"/>
          <w:numId w:val="7"/>
        </w:numPr>
        <w:tabs>
          <w:tab w:val="center" w:pos="3463"/>
        </w:tabs>
        <w:spacing w:after="0" w:line="240" w:lineRule="auto"/>
        <w:ind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100μ. Ελεύθερο Αγόρια 9, ετών</w:t>
      </w:r>
    </w:p>
    <w:p w14:paraId="1774E669" w14:textId="77777777" w:rsidR="004324D6" w:rsidRPr="00287BA0" w:rsidRDefault="004324D6" w:rsidP="00287BA0">
      <w:pPr>
        <w:pStyle w:val="a3"/>
        <w:numPr>
          <w:ilvl w:val="0"/>
          <w:numId w:val="7"/>
        </w:numPr>
        <w:spacing w:after="0" w:line="240" w:lineRule="auto"/>
        <w:ind w:right="12"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100μ. Ελεύθερο Κορίτσια 9, ετών</w:t>
      </w:r>
    </w:p>
    <w:p w14:paraId="7AB80CD4" w14:textId="77777777" w:rsidR="004324D6" w:rsidRPr="00287BA0" w:rsidRDefault="004324D6" w:rsidP="00287BA0">
      <w:pPr>
        <w:pStyle w:val="a3"/>
        <w:numPr>
          <w:ilvl w:val="0"/>
          <w:numId w:val="7"/>
        </w:numPr>
        <w:tabs>
          <w:tab w:val="center" w:pos="3463"/>
        </w:tabs>
        <w:spacing w:after="0" w:line="240" w:lineRule="auto"/>
        <w:ind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lastRenderedPageBreak/>
        <w:t>100μ. Ελεύθερο Αγόρια 10,11,12</w:t>
      </w:r>
      <w:r w:rsidR="00287BA0">
        <w:rPr>
          <w:rFonts w:ascii="Arial" w:eastAsia="Arial" w:hAnsi="Arial" w:cs="Arial"/>
          <w:sz w:val="22"/>
        </w:rPr>
        <w:t xml:space="preserve"> </w:t>
      </w:r>
      <w:r w:rsidRPr="00287BA0">
        <w:rPr>
          <w:rFonts w:ascii="Arial" w:eastAsia="Arial" w:hAnsi="Arial" w:cs="Arial"/>
          <w:sz w:val="22"/>
        </w:rPr>
        <w:t>ετών</w:t>
      </w:r>
    </w:p>
    <w:p w14:paraId="01D1142F" w14:textId="77777777" w:rsidR="004324D6" w:rsidRPr="00287BA0" w:rsidRDefault="004324D6" w:rsidP="00287BA0">
      <w:pPr>
        <w:pStyle w:val="a3"/>
        <w:numPr>
          <w:ilvl w:val="0"/>
          <w:numId w:val="7"/>
        </w:numPr>
        <w:spacing w:after="0" w:line="240" w:lineRule="auto"/>
        <w:ind w:right="12"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100μ. Ελεύθερο Κορίτσια 10,11,12 ετών</w:t>
      </w:r>
    </w:p>
    <w:p w14:paraId="4D000998" w14:textId="77777777" w:rsidR="00E9078D" w:rsidRPr="00287BA0" w:rsidRDefault="00A37D0A" w:rsidP="00287BA0">
      <w:pPr>
        <w:pStyle w:val="a3"/>
        <w:numPr>
          <w:ilvl w:val="0"/>
          <w:numId w:val="7"/>
        </w:numPr>
        <w:spacing w:after="0" w:line="240" w:lineRule="auto"/>
        <w:ind w:right="12"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200μ. Πρόσθιο Κορίτσια 11,12 ετών</w:t>
      </w:r>
    </w:p>
    <w:p w14:paraId="157CE0BE" w14:textId="77777777" w:rsidR="00E9078D" w:rsidRPr="00287BA0" w:rsidRDefault="00A37D0A" w:rsidP="00287BA0">
      <w:pPr>
        <w:pStyle w:val="a3"/>
        <w:numPr>
          <w:ilvl w:val="0"/>
          <w:numId w:val="7"/>
        </w:numPr>
        <w:spacing w:after="0" w:line="240" w:lineRule="auto"/>
        <w:ind w:right="12"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 xml:space="preserve">200μ. Πρόσθιο Αγόρια 11,12 ετών </w:t>
      </w:r>
    </w:p>
    <w:p w14:paraId="72C69F4E" w14:textId="77777777" w:rsidR="00E9078D" w:rsidRPr="00287BA0" w:rsidRDefault="00A37D0A" w:rsidP="00287BA0">
      <w:pPr>
        <w:pStyle w:val="a3"/>
        <w:numPr>
          <w:ilvl w:val="0"/>
          <w:numId w:val="7"/>
        </w:numPr>
        <w:spacing w:after="0" w:line="240" w:lineRule="auto"/>
        <w:ind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200μ. Ύπτιο Αγόρια 11,12 ετών</w:t>
      </w:r>
    </w:p>
    <w:p w14:paraId="48DA5BB6" w14:textId="77777777" w:rsidR="00E9078D" w:rsidRPr="00287BA0" w:rsidRDefault="00A37D0A" w:rsidP="00287BA0">
      <w:pPr>
        <w:pStyle w:val="a3"/>
        <w:numPr>
          <w:ilvl w:val="0"/>
          <w:numId w:val="7"/>
        </w:numPr>
        <w:spacing w:after="0" w:line="240" w:lineRule="auto"/>
        <w:ind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200μ. Ύπτιο Κορίτσια 11,12 ετών</w:t>
      </w:r>
    </w:p>
    <w:p w14:paraId="7BFD3000" w14:textId="77777777" w:rsidR="00E9078D" w:rsidRPr="00287BA0" w:rsidRDefault="00A37D0A" w:rsidP="00287BA0">
      <w:pPr>
        <w:pStyle w:val="a3"/>
        <w:numPr>
          <w:ilvl w:val="0"/>
          <w:numId w:val="7"/>
        </w:numPr>
        <w:spacing w:after="0" w:line="240" w:lineRule="auto"/>
        <w:ind w:right="12"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>200μ. Μ.Α Αγόρια 10,11,12 ετών</w:t>
      </w:r>
    </w:p>
    <w:p w14:paraId="3B277CDE" w14:textId="77777777" w:rsidR="00E9078D" w:rsidRPr="00287BA0" w:rsidRDefault="00A37D0A" w:rsidP="00287BA0">
      <w:pPr>
        <w:pStyle w:val="a3"/>
        <w:numPr>
          <w:ilvl w:val="0"/>
          <w:numId w:val="7"/>
        </w:numPr>
        <w:spacing w:after="77" w:line="276" w:lineRule="auto"/>
        <w:ind w:right="12" w:hanging="720"/>
        <w:rPr>
          <w:rFonts w:ascii="Arial" w:eastAsia="Arial" w:hAnsi="Arial" w:cs="Arial"/>
          <w:sz w:val="22"/>
        </w:rPr>
      </w:pPr>
      <w:r w:rsidRPr="00287BA0">
        <w:rPr>
          <w:rFonts w:ascii="Arial" w:eastAsia="Arial" w:hAnsi="Arial" w:cs="Arial"/>
          <w:sz w:val="22"/>
        </w:rPr>
        <w:t xml:space="preserve">200μ. </w:t>
      </w:r>
      <w:proofErr w:type="spellStart"/>
      <w:r w:rsidRPr="00287BA0">
        <w:rPr>
          <w:rFonts w:ascii="Arial" w:eastAsia="Arial" w:hAnsi="Arial" w:cs="Arial"/>
          <w:sz w:val="22"/>
        </w:rPr>
        <w:t>Μ.Α.Κορίτσια</w:t>
      </w:r>
      <w:proofErr w:type="spellEnd"/>
      <w:r w:rsidRPr="00287BA0">
        <w:rPr>
          <w:rFonts w:ascii="Arial" w:eastAsia="Arial" w:hAnsi="Arial" w:cs="Arial"/>
          <w:sz w:val="22"/>
        </w:rPr>
        <w:t xml:space="preserve"> 10,11,12 ετών</w:t>
      </w:r>
    </w:p>
    <w:p w14:paraId="74EE16B4" w14:textId="77777777" w:rsidR="00A37D0A" w:rsidRDefault="00A37D0A" w:rsidP="00A37D0A">
      <w:pPr>
        <w:spacing w:after="0" w:line="259" w:lineRule="auto"/>
        <w:ind w:left="36" w:hanging="10"/>
        <w:rPr>
          <w:rFonts w:ascii="Arial" w:eastAsia="Arial" w:hAnsi="Arial" w:cs="Arial"/>
          <w:sz w:val="22"/>
        </w:rPr>
      </w:pPr>
    </w:p>
    <w:p w14:paraId="6CE9F139" w14:textId="77777777" w:rsidR="00D16F75" w:rsidRDefault="00D16F75">
      <w:pPr>
        <w:spacing w:after="0" w:line="259" w:lineRule="auto"/>
        <w:ind w:left="36" w:hanging="10"/>
        <w:jc w:val="center"/>
        <w:rPr>
          <w:rFonts w:ascii="Arial" w:eastAsia="Arial" w:hAnsi="Arial" w:cs="Arial"/>
          <w:sz w:val="22"/>
        </w:rPr>
      </w:pPr>
    </w:p>
    <w:p w14:paraId="65D7FF08" w14:textId="77777777" w:rsidR="00E9078D" w:rsidRDefault="00A37D0A">
      <w:pPr>
        <w:spacing w:after="0" w:line="259" w:lineRule="auto"/>
        <w:ind w:left="36" w:hanging="1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Σας ευχόμαστε καλή επιτυχία</w:t>
      </w:r>
    </w:p>
    <w:p w14:paraId="2A5FC254" w14:textId="77777777" w:rsidR="00E9078D" w:rsidRDefault="00A37D0A">
      <w:pPr>
        <w:spacing w:after="0" w:line="259" w:lineRule="auto"/>
        <w:ind w:left="36" w:hanging="1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Με εκτίμηση</w:t>
      </w:r>
    </w:p>
    <w:p w14:paraId="36AEE3FD" w14:textId="77777777" w:rsidR="00E9078D" w:rsidRDefault="00A37D0A">
      <w:pPr>
        <w:spacing w:after="447" w:line="276" w:lineRule="auto"/>
        <w:ind w:left="53" w:right="12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Ναυτικός  Όμιλος Θαλάσσιων Αθλημάτων Καβάλας</w:t>
      </w:r>
    </w:p>
    <w:p w14:paraId="6E6D21B8" w14:textId="77777777" w:rsidR="00E9078D" w:rsidRDefault="00A37D0A">
      <w:pPr>
        <w:spacing w:after="200" w:line="276" w:lineRule="auto"/>
        <w:ind w:right="12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ΠΡΟΤΕΙΝΟΜΕΝΑ ΞΕΝΟΔΟΧΕΙΑ</w:t>
      </w:r>
    </w:p>
    <w:p w14:paraId="6BB3949D" w14:textId="77777777" w:rsidR="00E9078D" w:rsidRDefault="00A37D0A">
      <w:pPr>
        <w:tabs>
          <w:tab w:val="center" w:pos="2519"/>
        </w:tabs>
        <w:spacing w:after="200" w:line="276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LUCY </w:t>
      </w:r>
      <w:proofErr w:type="spellStart"/>
      <w:r>
        <w:rPr>
          <w:rFonts w:ascii="Arial" w:eastAsia="Arial" w:hAnsi="Arial" w:cs="Arial"/>
          <w:sz w:val="22"/>
        </w:rPr>
        <w:t>τηλ</w:t>
      </w:r>
      <w:proofErr w:type="spellEnd"/>
      <w:r>
        <w:rPr>
          <w:rFonts w:ascii="Arial" w:eastAsia="Arial" w:hAnsi="Arial" w:cs="Arial"/>
          <w:sz w:val="22"/>
        </w:rPr>
        <w:t>. 2510600060 φαξ 2510600080</w:t>
      </w:r>
    </w:p>
    <w:p w14:paraId="63594624" w14:textId="77777777" w:rsidR="00E9078D" w:rsidRDefault="00A37D0A">
      <w:pPr>
        <w:spacing w:after="200" w:line="276" w:lineRule="auto"/>
        <w:ind w:right="-44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ΩΚΕΑΝΙΣ </w:t>
      </w:r>
      <w:proofErr w:type="spellStart"/>
      <w:r>
        <w:rPr>
          <w:rFonts w:ascii="Arial" w:eastAsia="Arial" w:hAnsi="Arial" w:cs="Arial"/>
          <w:sz w:val="22"/>
        </w:rPr>
        <w:t>τηλ</w:t>
      </w:r>
      <w:proofErr w:type="spellEnd"/>
      <w:r>
        <w:rPr>
          <w:rFonts w:ascii="Arial" w:eastAsia="Arial" w:hAnsi="Arial" w:cs="Arial"/>
          <w:sz w:val="22"/>
        </w:rPr>
        <w:t xml:space="preserve">. 2510221981-5 φαξ 2510225270 </w:t>
      </w:r>
    </w:p>
    <w:p w14:paraId="72E4BDB3" w14:textId="77777777" w:rsidR="00E9078D" w:rsidRDefault="00A37D0A">
      <w:pPr>
        <w:spacing w:after="200" w:line="276" w:lineRule="auto"/>
        <w:ind w:right="154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AIROTELGALAXY HOTEL τηλ.2510224811</w:t>
      </w:r>
    </w:p>
    <w:p w14:paraId="4C4E6813" w14:textId="77777777" w:rsidR="00E9078D" w:rsidRDefault="00A37D0A">
      <w:pPr>
        <w:spacing w:after="0" w:line="240" w:lineRule="auto"/>
        <w:ind w:left="2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ESPERΙA </w:t>
      </w:r>
      <w:proofErr w:type="spellStart"/>
      <w:r>
        <w:rPr>
          <w:rFonts w:ascii="Arial" w:eastAsia="Arial" w:hAnsi="Arial" w:cs="Arial"/>
          <w:sz w:val="22"/>
        </w:rPr>
        <w:t>τηλ</w:t>
      </w:r>
      <w:proofErr w:type="spellEnd"/>
      <w:r>
        <w:rPr>
          <w:rFonts w:ascii="Arial" w:eastAsia="Arial" w:hAnsi="Arial" w:cs="Arial"/>
          <w:sz w:val="22"/>
        </w:rPr>
        <w:t xml:space="preserve">. 2510220621-5 φαξ 2510220621 </w:t>
      </w:r>
    </w:p>
    <w:p w14:paraId="76FB780A" w14:textId="77777777" w:rsidR="00E9078D" w:rsidRDefault="00E9078D">
      <w:pPr>
        <w:spacing w:after="0" w:line="240" w:lineRule="auto"/>
        <w:ind w:left="20"/>
        <w:rPr>
          <w:rFonts w:ascii="Arial" w:eastAsia="Arial" w:hAnsi="Arial" w:cs="Arial"/>
          <w:sz w:val="22"/>
        </w:rPr>
      </w:pPr>
    </w:p>
    <w:p w14:paraId="2839215A" w14:textId="77777777" w:rsidR="00E9078D" w:rsidRDefault="00A37D0A">
      <w:pPr>
        <w:spacing w:after="0"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EGNATIA </w:t>
      </w:r>
      <w:proofErr w:type="spellStart"/>
      <w:r>
        <w:rPr>
          <w:rFonts w:ascii="Arial" w:eastAsia="Arial" w:hAnsi="Arial" w:cs="Arial"/>
          <w:sz w:val="22"/>
        </w:rPr>
        <w:t>τηλ</w:t>
      </w:r>
      <w:proofErr w:type="spellEnd"/>
      <w:r>
        <w:rPr>
          <w:rFonts w:ascii="Arial" w:eastAsia="Arial" w:hAnsi="Arial" w:cs="Arial"/>
          <w:sz w:val="22"/>
        </w:rPr>
        <w:t>. 2510600250 φαξ 2510245396</w:t>
      </w:r>
    </w:p>
    <w:p w14:paraId="32C14E24" w14:textId="77777777" w:rsidR="00E9078D" w:rsidRDefault="00E9078D">
      <w:pPr>
        <w:spacing w:after="200" w:line="276" w:lineRule="auto"/>
        <w:jc w:val="both"/>
        <w:rPr>
          <w:rFonts w:ascii="Arial" w:eastAsia="Arial" w:hAnsi="Arial" w:cs="Arial"/>
          <w:color w:val="181818"/>
          <w:sz w:val="22"/>
        </w:rPr>
      </w:pPr>
    </w:p>
    <w:sectPr w:rsidR="00E9078D" w:rsidSect="00427A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4527D"/>
    <w:multiLevelType w:val="hybridMultilevel"/>
    <w:tmpl w:val="8E84FD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F67BE"/>
    <w:multiLevelType w:val="multilevel"/>
    <w:tmpl w:val="7012F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7E0C33"/>
    <w:multiLevelType w:val="multilevel"/>
    <w:tmpl w:val="8A821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DC0921"/>
    <w:multiLevelType w:val="hybridMultilevel"/>
    <w:tmpl w:val="F522A3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479CE"/>
    <w:multiLevelType w:val="hybridMultilevel"/>
    <w:tmpl w:val="164E142A"/>
    <w:lvl w:ilvl="0" w:tplc="E690DF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93957"/>
    <w:multiLevelType w:val="multilevel"/>
    <w:tmpl w:val="0610EE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5D5176"/>
    <w:multiLevelType w:val="multilevel"/>
    <w:tmpl w:val="A94C6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2705234">
    <w:abstractNumId w:val="1"/>
  </w:num>
  <w:num w:numId="2" w16cid:durableId="1427922646">
    <w:abstractNumId w:val="6"/>
  </w:num>
  <w:num w:numId="3" w16cid:durableId="367726111">
    <w:abstractNumId w:val="5"/>
  </w:num>
  <w:num w:numId="4" w16cid:durableId="1964655857">
    <w:abstractNumId w:val="2"/>
  </w:num>
  <w:num w:numId="5" w16cid:durableId="667556821">
    <w:abstractNumId w:val="0"/>
  </w:num>
  <w:num w:numId="6" w16cid:durableId="1144272908">
    <w:abstractNumId w:val="4"/>
  </w:num>
  <w:num w:numId="7" w16cid:durableId="631059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8D"/>
    <w:rsid w:val="000038BF"/>
    <w:rsid w:val="001D57AB"/>
    <w:rsid w:val="00255A46"/>
    <w:rsid w:val="002813E4"/>
    <w:rsid w:val="00287BA0"/>
    <w:rsid w:val="002D5397"/>
    <w:rsid w:val="00427A36"/>
    <w:rsid w:val="004324D6"/>
    <w:rsid w:val="005D6A65"/>
    <w:rsid w:val="008F5C1B"/>
    <w:rsid w:val="009262DC"/>
    <w:rsid w:val="00A37D0A"/>
    <w:rsid w:val="00AF554C"/>
    <w:rsid w:val="00C1300F"/>
    <w:rsid w:val="00D16F75"/>
    <w:rsid w:val="00E21EED"/>
    <w:rsid w:val="00E8354B"/>
    <w:rsid w:val="00E9078D"/>
    <w:rsid w:val="00F8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0DFB"/>
  <w15:docId w15:val="{7CE97B47-40C2-4431-AC15-70BE7879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3BD41-FF31-4532-AEB8-24BD558A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E-EXIPIRETISI</dc:creator>
  <cp:lastModifiedBy>Nikiforidis Gavriil</cp:lastModifiedBy>
  <cp:revision>2</cp:revision>
  <dcterms:created xsi:type="dcterms:W3CDTF">2025-03-13T14:03:00Z</dcterms:created>
  <dcterms:modified xsi:type="dcterms:W3CDTF">2025-03-13T14:03:00Z</dcterms:modified>
</cp:coreProperties>
</file>